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2F166" w14:textId="64EBBCF4" w:rsidR="00DF7338" w:rsidRPr="007535EA" w:rsidRDefault="000D0C01" w:rsidP="007200A6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Phụ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lục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17428E" w:rsidRPr="007535E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2</w:t>
      </w:r>
      <w:r w:rsidR="00AA74E1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b</w:t>
      </w:r>
    </w:p>
    <w:p w14:paraId="6713ADF2" w14:textId="4D3034BA" w:rsidR="000D0C01" w:rsidRPr="007535EA" w:rsidRDefault="000D0C01" w:rsidP="007200A6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535EA">
        <w:rPr>
          <w:rFonts w:ascii="Times New Roman" w:hAnsi="Times New Roman" w:cs="Times New Roman"/>
          <w:b/>
          <w:sz w:val="28"/>
          <w:szCs w:val="28"/>
        </w:rPr>
        <w:t>BẢNG</w:t>
      </w:r>
      <w:r w:rsidRPr="007535E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7535EA">
        <w:rPr>
          <w:rFonts w:ascii="Times New Roman" w:hAnsi="Times New Roman" w:cs="Times New Roman"/>
          <w:b/>
          <w:sz w:val="28"/>
          <w:szCs w:val="28"/>
        </w:rPr>
        <w:t>GIÁ</w:t>
      </w:r>
      <w:r w:rsidRPr="007535E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7535EA">
        <w:rPr>
          <w:rFonts w:ascii="Times New Roman" w:hAnsi="Times New Roman" w:cs="Times New Roman"/>
          <w:b/>
          <w:sz w:val="28"/>
          <w:szCs w:val="28"/>
        </w:rPr>
        <w:t>ĐẤT</w:t>
      </w:r>
      <w:r w:rsidRPr="007535EA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B21AA8" w:rsidRPr="007535EA">
        <w:rPr>
          <w:rFonts w:ascii="Times New Roman" w:hAnsi="Times New Roman" w:cs="Times New Roman"/>
          <w:b/>
          <w:sz w:val="28"/>
          <w:szCs w:val="28"/>
        </w:rPr>
        <w:t>Ở</w:t>
      </w:r>
      <w:r w:rsidR="00515EBD" w:rsidRPr="007535EA">
        <w:rPr>
          <w:rFonts w:ascii="Times New Roman" w:hAnsi="Times New Roman" w:cs="Times New Roman"/>
          <w:b/>
          <w:sz w:val="28"/>
          <w:szCs w:val="28"/>
        </w:rPr>
        <w:t xml:space="preserve"> TẠI</w:t>
      </w:r>
      <w:r w:rsidR="00B21AA8" w:rsidRPr="007535EA">
        <w:rPr>
          <w:rFonts w:ascii="Times New Roman" w:hAnsi="Times New Roman" w:cs="Times New Roman"/>
          <w:b/>
          <w:sz w:val="28"/>
          <w:szCs w:val="28"/>
        </w:rPr>
        <w:t xml:space="preserve"> NÔNG THÔN</w:t>
      </w:r>
    </w:p>
    <w:p w14:paraId="7904F939" w14:textId="4B34B445" w:rsidR="000D0C01" w:rsidRDefault="000D0C01" w:rsidP="007200A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(Ban hành Kèm theo Nghị quyết số</w:t>
      </w:r>
      <w:r w:rsidR="007200A6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 xml:space="preserve">     </w:t>
      </w: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ab/>
        <w:t>/202</w:t>
      </w:r>
      <w:r w:rsidR="00655CC9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7200A6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 xml:space="preserve">/NQ-HĐND ngày 01 </w:t>
      </w: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tháng</w:t>
      </w:r>
      <w:r w:rsidRPr="007535EA"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vi"/>
        </w:rPr>
        <w:t xml:space="preserve"> </w:t>
      </w:r>
      <w:r w:rsidR="001D144C">
        <w:rPr>
          <w:rFonts w:ascii="Times New Roman" w:eastAsia="Times New Roman" w:hAnsi="Times New Roman" w:cs="Times New Roman"/>
          <w:i/>
          <w:sz w:val="28"/>
          <w:szCs w:val="28"/>
        </w:rPr>
        <w:t>01</w:t>
      </w:r>
      <w:r w:rsidRPr="007535EA"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năm</w:t>
      </w:r>
      <w:r w:rsidRPr="007535EA">
        <w:rPr>
          <w:rFonts w:ascii="Times New Roman" w:eastAsia="Times New Roman" w:hAnsi="Times New Roman" w:cs="Times New Roman"/>
          <w:i/>
          <w:spacing w:val="-1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202</w:t>
      </w:r>
      <w:r w:rsidR="001D144C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7200A6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 xml:space="preserve"> của Hội đồng nhân dân t</w:t>
      </w:r>
      <w:r w:rsidRPr="007535EA">
        <w:rPr>
          <w:rFonts w:ascii="Times New Roman" w:eastAsia="Times New Roman" w:hAnsi="Times New Roman" w:cs="Times New Roman"/>
          <w:i/>
          <w:sz w:val="28"/>
          <w:szCs w:val="28"/>
          <w:lang w:val="vi"/>
        </w:rPr>
        <w:t>ỉnh Đồng Tháp)</w:t>
      </w:r>
    </w:p>
    <w:p w14:paraId="540E6AEF" w14:textId="10456861" w:rsidR="00640DA7" w:rsidRDefault="007200A6" w:rsidP="000101BC">
      <w:pPr>
        <w:ind w:left="5040"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20BD5" wp14:editId="23C8BC31">
                <wp:simplePos x="0" y="0"/>
                <wp:positionH relativeFrom="column">
                  <wp:posOffset>2034540</wp:posOffset>
                </wp:positionH>
                <wp:positionV relativeFrom="paragraph">
                  <wp:posOffset>81915</wp:posOffset>
                </wp:positionV>
                <wp:extent cx="18288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2pt,6.45pt" to="304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79AFB871" w14:textId="1213FA09" w:rsidR="000101BC" w:rsidRPr="007535EA" w:rsidRDefault="00640DA7" w:rsidP="00640DA7">
      <w:pPr>
        <w:spacing w:after="120" w:line="240" w:lineRule="auto"/>
        <w:ind w:left="504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vi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          </w:t>
      </w:r>
      <w:proofErr w:type="spellStart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>Đơn</w:t>
      </w:r>
      <w:proofErr w:type="spellEnd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>vị</w:t>
      </w:r>
      <w:proofErr w:type="spellEnd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tính</w:t>
      </w:r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>nghìn</w:t>
      </w:r>
      <w:proofErr w:type="spellEnd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>đồng</w:t>
      </w:r>
      <w:proofErr w:type="spellEnd"/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</w:rPr>
        <w:t>/m</w:t>
      </w:r>
      <w:r w:rsidR="000101BC" w:rsidRPr="00490E3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</w:p>
    <w:p w14:paraId="316778A4" w14:textId="689280B9" w:rsidR="00AC45A6" w:rsidRPr="00640DA7" w:rsidRDefault="004154BD" w:rsidP="00640DA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1.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Đ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Đạo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Thạnh,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Phong, phường</w:t>
      </w:r>
      <w:r w:rsidR="006C0A07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Thới Sơn, phường Trung An</w:t>
      </w:r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4F6617F6" w14:textId="77777777" w:rsidTr="00A63B42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F71B" w14:textId="77777777" w:rsidR="00A63B42" w:rsidRPr="007535EA" w:rsidRDefault="00A63B4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3A43F" w14:textId="77777777" w:rsidR="00A63B42" w:rsidRPr="007535EA" w:rsidRDefault="00A63B4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1332F014" w14:textId="77777777" w:rsidTr="00A63B4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18A7" w14:textId="77777777" w:rsidR="00A63B42" w:rsidRPr="007535EA" w:rsidRDefault="00A63B4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881CE" w14:textId="06FDFADD" w:rsidR="00A63B42" w:rsidRPr="007535EA" w:rsidRDefault="00FF503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7535EA" w:rsidRPr="007535EA" w14:paraId="5386BE8C" w14:textId="77777777" w:rsidTr="00A63B4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D8DA" w14:textId="77777777" w:rsidR="00A63B42" w:rsidRPr="007535EA" w:rsidRDefault="00A63B4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BF5C5" w14:textId="46D5CD7C" w:rsidR="00A63B42" w:rsidRPr="007535EA" w:rsidRDefault="00FF503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675</w:t>
            </w:r>
          </w:p>
        </w:tc>
      </w:tr>
      <w:tr w:rsidR="007535EA" w:rsidRPr="007535EA" w14:paraId="79750E08" w14:textId="77777777" w:rsidTr="00A63B4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DC92" w14:textId="77777777" w:rsidR="00A63B42" w:rsidRPr="007535EA" w:rsidRDefault="00A63B4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2B377" w14:textId="54A2DB8D" w:rsidR="00A63B42" w:rsidRPr="007535EA" w:rsidRDefault="00FF503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</w:tr>
    </w:tbl>
    <w:p w14:paraId="3F7243FB" w14:textId="3496A891" w:rsidR="00640DA7" w:rsidRDefault="00E22014" w:rsidP="00640DA7">
      <w:pPr>
        <w:widowControl w:val="0"/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</w:t>
      </w:r>
      <w:r w:rsidR="00B72A6D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0545AC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0545A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545AC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1D491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917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31C1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1D4917" w:rsidRPr="007535E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hường Đạo Thạnh (</w:t>
      </w:r>
      <w:proofErr w:type="spellStart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>Thạnh</w:t>
      </w:r>
      <w:proofErr w:type="spellEnd"/>
      <w:r w:rsidR="0047746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="00B00B5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00B5D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 sáp nhập), phường Mỹ Phong (địa bàn </w:t>
      </w:r>
      <w:proofErr w:type="spellStart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9F52FA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7630" w:rsidRPr="007535EA">
        <w:rPr>
          <w:rFonts w:ascii="Times New Roman" w:eastAsia="Times New Roman" w:hAnsi="Times New Roman" w:cs="Times New Roman"/>
          <w:sz w:val="28"/>
          <w:szCs w:val="28"/>
        </w:rPr>
        <w:t>Chánh</w:t>
      </w:r>
      <w:proofErr w:type="spellEnd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1BD3" w:rsidRPr="007535EA">
        <w:rPr>
          <w:rFonts w:ascii="Times New Roman" w:eastAsia="Times New Roman" w:hAnsi="Times New Roman" w:cs="Times New Roman"/>
          <w:sz w:val="28"/>
          <w:szCs w:val="28"/>
        </w:rPr>
        <w:t>Phong</w:t>
      </w:r>
      <w:proofErr w:type="spellEnd"/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 trước</w:t>
      </w:r>
      <w:r w:rsidR="00574B2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B2F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 sáp nhập), phường Thới Sơn (địa bàn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Thới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Sơn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="00574B2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B2F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 sáp nhập), phường Trung An (địa bàn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Phước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Thạnh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="001B0907" w:rsidRPr="007535EA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 khi sáp nhập)</w:t>
      </w:r>
      <w:r w:rsidR="009728D7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05BD5" w14:textId="1DA6CEED" w:rsidR="00220167" w:rsidRPr="00640DA7" w:rsidRDefault="00E22014" w:rsidP="00640DA7">
      <w:pPr>
        <w:widowControl w:val="0"/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2. Đ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Cao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Lãnh,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Ngãi,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Trà</w:t>
      </w:r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4657EE7F" w14:textId="77777777" w:rsidTr="00F36CBB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45E6" w14:textId="77777777" w:rsidR="00F36CBB" w:rsidRPr="007535EA" w:rsidRDefault="00F36CBB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A3DE7" w14:textId="77777777" w:rsidR="00F36CBB" w:rsidRPr="007535EA" w:rsidRDefault="00F36CBB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21055076" w14:textId="77777777" w:rsidTr="00F36CB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5CC6" w14:textId="77777777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DB37" w14:textId="24591BDB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7535EA" w:rsidRPr="007535EA" w14:paraId="6151C5FE" w14:textId="77777777" w:rsidTr="00F36CB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8F6A" w14:textId="77777777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B977" w14:textId="3FB344F5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81708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7293" w:rsidRPr="007535EA" w14:paraId="0B60CCCB" w14:textId="77777777" w:rsidTr="00F36CB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7BB7" w14:textId="77777777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7D82C" w14:textId="0CB15947" w:rsidR="00CF7293" w:rsidRPr="007535EA" w:rsidRDefault="00CF729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</w:tr>
    </w:tbl>
    <w:p w14:paraId="59DD3822" w14:textId="597AA994" w:rsidR="00796E4E" w:rsidRPr="007535EA" w:rsidRDefault="00796E4E" w:rsidP="00062AFB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</w:t>
      </w:r>
      <w:r w:rsidR="009F1F20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 gồm</w:t>
      </w:r>
      <w:r w:rsidR="00EA4470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A4470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: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hường </w:t>
      </w:r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 xml:space="preserve">Cao 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Lãnh</w:t>
      </w:r>
      <w:proofErr w:type="spellEnd"/>
      <w:r w:rsidR="000938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Hòa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An,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Tịnh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Thới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x</w:t>
      </w:r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>ã</w:t>
      </w:r>
      <w:proofErr w:type="spellEnd"/>
      <w:r w:rsidR="00D56F9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Thuận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Đông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Thuận</w:t>
      </w:r>
      <w:proofErr w:type="spellEnd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2FCF" w:rsidRPr="007535EA">
        <w:rPr>
          <w:rFonts w:ascii="Times New Roman" w:eastAsia="Times New Roman" w:hAnsi="Times New Roman" w:cs="Times New Roman"/>
          <w:sz w:val="28"/>
          <w:szCs w:val="28"/>
        </w:rPr>
        <w:t>Tây</w:t>
      </w:r>
      <w:proofErr w:type="spellEnd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CE1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"/>
        </w:rPr>
        <w:t>, p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hường 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Ngãi</w:t>
      </w:r>
      <w:proofErr w:type="spellEnd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365E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>Nghĩa</w:t>
      </w:r>
      <w:proofErr w:type="spellEnd"/>
      <w:r w:rsidR="0058647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D9F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B35052" w:rsidRPr="007535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 xml:space="preserve">,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964449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96444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Trà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47B5" w:rsidRPr="007535EA">
        <w:rPr>
          <w:rFonts w:ascii="Times New Roman" w:eastAsia="Times New Roman" w:hAnsi="Times New Roman" w:cs="Times New Roman"/>
          <w:sz w:val="28"/>
          <w:szCs w:val="28"/>
        </w:rPr>
        <w:t>Nhị</w:t>
      </w:r>
      <w:proofErr w:type="spellEnd"/>
      <w:r w:rsidR="007947B5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947B5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7947B5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proofErr w:type="spellStart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8365C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Trà</w:t>
      </w:r>
      <w:proofErr w:type="spellEnd"/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 khi sáp nhập</w:t>
      </w:r>
      <w:r w:rsidR="00C504EC" w:rsidRPr="007535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95030F" w14:textId="7E3AA58D" w:rsidR="00220167" w:rsidRPr="00640DA7" w:rsidRDefault="00415E8D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3. Đ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ịa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bàn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proofErr w:type="gramStart"/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Sa</w:t>
      </w:r>
      <w:proofErr w:type="gramEnd"/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Đéc</w:t>
      </w:r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7CD23995" w14:textId="77777777" w:rsidTr="00085B33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B7F0" w14:textId="77777777" w:rsidR="00085B33" w:rsidRPr="007535EA" w:rsidRDefault="00085B3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A632E" w14:textId="77777777" w:rsidR="00085B33" w:rsidRPr="007535EA" w:rsidRDefault="00085B3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25B81F1B" w14:textId="77777777" w:rsidTr="00085B33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FE8B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CE63F" w14:textId="2107707A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7535EA" w:rsidRPr="007535EA" w14:paraId="467BA68C" w14:textId="77777777" w:rsidTr="00085B33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0AFA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7ED31" w14:textId="0DB685F2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6FE53F8C" w14:textId="77777777" w:rsidTr="00085B33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221A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5FFBB" w14:textId="003FD3CE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14:paraId="124CF5D2" w14:textId="0F2A91C6" w:rsidR="00640DA7" w:rsidRPr="00640DA7" w:rsidRDefault="00E4371B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5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50"/>
          <w:sz w:val="28"/>
          <w:szCs w:val="28"/>
          <w:lang w:val="vi"/>
        </w:rPr>
        <w:t xml:space="preserve"> </w:t>
      </w:r>
      <w:r w:rsidR="00622A29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5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</w:t>
      </w:r>
      <w:r w:rsidR="00022BAD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5F9F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D55F9F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:</w:t>
      </w:r>
      <w:r w:rsidR="00D55F9F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8815B4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8815B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Sa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Đéc</w:t>
      </w:r>
      <w:proofErr w:type="spellEnd"/>
      <w:r w:rsidR="00274997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Khánh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Đông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40DA7">
        <w:rPr>
          <w:rFonts w:ascii="Times New Roman" w:eastAsia="Times New Roman" w:hAnsi="Times New Roman" w:cs="Times New Roman"/>
          <w:sz w:val="28"/>
          <w:szCs w:val="28"/>
        </w:rPr>
        <w:t>Quy</w:t>
      </w:r>
      <w:proofErr w:type="spellEnd"/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proofErr w:type="spellStart"/>
      <w:r w:rsidR="00587494" w:rsidRPr="007535EA">
        <w:rPr>
          <w:rFonts w:ascii="Times New Roman" w:eastAsia="Times New Roman" w:hAnsi="Times New Roman" w:cs="Times New Roman"/>
          <w:sz w:val="28"/>
          <w:szCs w:val="28"/>
        </w:rPr>
        <w:t>Tây</w:t>
      </w:r>
      <w:proofErr w:type="spellEnd"/>
      <w:r w:rsidR="00AA4D71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4D71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="00AA4D71" w:rsidRPr="007535EA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="00AA4D71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="00AA4D71" w:rsidRPr="007535EA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="00AA4D71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="00AA4D71" w:rsidRPr="007535EA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="00AA4D71" w:rsidRPr="007535EA"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  <w:t>nhập</w:t>
      </w:r>
      <w:r w:rsidR="00587494" w:rsidRPr="007535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6F7D70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749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7B84DC" w14:textId="77777777" w:rsidR="00640DA7" w:rsidRDefault="00640DA7" w:rsidP="00640DA7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79A49CEC" w14:textId="77777777" w:rsidR="00640DA7" w:rsidRDefault="00640DA7" w:rsidP="00640DA7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5FAD6F7C" w14:textId="2D7F3D8D" w:rsidR="00220167" w:rsidRPr="00640DA7" w:rsidRDefault="00640DA7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lastRenderedPageBreak/>
        <w:t xml:space="preserve">4. </w:t>
      </w:r>
      <w:proofErr w:type="spellStart"/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p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hường</w:t>
      </w:r>
      <w:r w:rsidR="00BC32BD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Hồng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Ngự,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Thường</w:t>
      </w:r>
      <w:r w:rsidR="00BC32BD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Lạc,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="00BC32BD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BC32B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>Bình</w:t>
      </w:r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1E3871D5" w14:textId="77777777" w:rsidTr="00722767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334E" w14:textId="77777777" w:rsidR="00722767" w:rsidRPr="007535EA" w:rsidRDefault="0072276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A2B7A" w14:textId="77777777" w:rsidR="00722767" w:rsidRPr="007535EA" w:rsidRDefault="0072276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414D7B99" w14:textId="77777777" w:rsidTr="00722767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B0A6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CB9F4" w14:textId="306B1901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7535EA" w:rsidRPr="007535EA" w14:paraId="18AD9C44" w14:textId="77777777" w:rsidTr="00722767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64E3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3D2C" w14:textId="39949C3C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2D1C5683" w14:textId="77777777" w:rsidTr="00722767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AB87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1372E" w14:textId="7E9CCF9E" w:rsidR="00383CAE" w:rsidRPr="007535EA" w:rsidRDefault="00C8170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83CAE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14:paraId="59E07624" w14:textId="796DFC93" w:rsidR="00A334FB" w:rsidRPr="007535EA" w:rsidRDefault="00A334FB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2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19"/>
          <w:sz w:val="28"/>
          <w:szCs w:val="28"/>
          <w:lang w:val="vi"/>
        </w:rPr>
        <w:t xml:space="preserve"> </w:t>
      </w:r>
      <w:r w:rsidR="00E80F77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vi"/>
        </w:rPr>
        <w:t xml:space="preserve"> </w:t>
      </w:r>
      <w:r w:rsidR="00537DDB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</w:t>
      </w:r>
      <w:r w:rsidR="00537DDB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7DDB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537DDB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:</w:t>
      </w:r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Hồng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Ngự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Th</w:t>
      </w:r>
      <w:r w:rsidR="00BC35C4" w:rsidRPr="007535EA">
        <w:rPr>
          <w:rFonts w:ascii="Times New Roman" w:eastAsia="Times New Roman" w:hAnsi="Times New Roman" w:cs="Times New Roman"/>
          <w:sz w:val="28"/>
          <w:szCs w:val="28"/>
        </w:rPr>
        <w:t>ạnh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462D" w:rsidRPr="007535EA">
        <w:rPr>
          <w:rFonts w:ascii="Times New Roman" w:eastAsia="Times New Roman" w:hAnsi="Times New Roman" w:cs="Times New Roman"/>
          <w:sz w:val="28"/>
          <w:szCs w:val="28"/>
        </w:rPr>
        <w:t>Hội</w:t>
      </w:r>
      <w:proofErr w:type="spellEnd"/>
      <w:r w:rsidRPr="007535EA"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</w:t>
      </w:r>
      <w:r w:rsidRPr="007535EA">
        <w:rPr>
          <w:rFonts w:ascii="Times New Roman" w:eastAsia="Times New Roman" w:hAnsi="Times New Roman" w:cs="Times New Roman"/>
          <w:spacing w:val="-8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khi</w:t>
      </w:r>
      <w:r w:rsidRPr="007535EA">
        <w:rPr>
          <w:rFonts w:ascii="Times New Roman" w:eastAsia="Times New Roman" w:hAnsi="Times New Roman" w:cs="Times New Roman"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sáp</w:t>
      </w:r>
      <w:r w:rsidRPr="007535EA">
        <w:rPr>
          <w:rFonts w:ascii="Times New Roman" w:eastAsia="Times New Roman" w:hAnsi="Times New Roman" w:cs="Times New Roman"/>
          <w:spacing w:val="-6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>nhập</w:t>
      </w:r>
      <w:r w:rsidR="00BC35C4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),</w:t>
      </w:r>
      <w:r w:rsidR="00640DA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pacing w:val="-4"/>
          <w:sz w:val="28"/>
          <w:szCs w:val="28"/>
          <w:lang w:val="vi-VN"/>
        </w:rPr>
        <w:t>p</w:t>
      </w:r>
      <w:proofErr w:type="spellStart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hường</w:t>
      </w:r>
      <w:proofErr w:type="spellEnd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Thường</w:t>
      </w:r>
      <w:proofErr w:type="spellEnd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Lạc</w:t>
      </w:r>
      <w:proofErr w:type="spellEnd"/>
      <w:r w:rsidR="007B54D8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xã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Thường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Lạc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xã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Thường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Thới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Hậu</w:t>
      </w:r>
      <w:proofErr w:type="spellEnd"/>
      <w:r w:rsidR="007869EF"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A)</w:t>
      </w:r>
      <w:r w:rsidRPr="007535EA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0C22415F" w14:textId="1767295F" w:rsidR="00220167" w:rsidRPr="00640DA7" w:rsidRDefault="00CB6D2B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left="74" w:right="4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="00404FD3"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Xuân,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 Sơn Qui</w:t>
      </w:r>
      <w:bookmarkStart w:id="0" w:name="_Hlk216438852"/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2F7EAC4B" w14:textId="77777777" w:rsidTr="00F210EA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E5E9" w14:textId="77777777" w:rsidR="00F210EA" w:rsidRPr="007535EA" w:rsidRDefault="00F210E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CD27F" w14:textId="77777777" w:rsidR="00F210EA" w:rsidRPr="007535EA" w:rsidRDefault="00F210E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69E5D9A0" w14:textId="77777777" w:rsidTr="00F210EA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987B" w14:textId="77777777" w:rsidR="00F210EA" w:rsidRPr="007535EA" w:rsidRDefault="00F210E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7B5B" w14:textId="24E5C0C7" w:rsidR="00F210EA" w:rsidRPr="007535EA" w:rsidRDefault="0022016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470</w:t>
            </w:r>
          </w:p>
        </w:tc>
      </w:tr>
      <w:tr w:rsidR="007535EA" w:rsidRPr="007535EA" w14:paraId="3B3CAAAD" w14:textId="77777777" w:rsidTr="00F210EA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D03A" w14:textId="77777777" w:rsidR="00F210EA" w:rsidRPr="007535EA" w:rsidRDefault="00F210E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319A3" w14:textId="1E645D50" w:rsidR="00F210EA" w:rsidRPr="007535EA" w:rsidRDefault="0015473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7535EA" w:rsidRPr="007535EA" w14:paraId="199A3660" w14:textId="77777777" w:rsidTr="00F210EA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76B5" w14:textId="77777777" w:rsidR="00F210EA" w:rsidRPr="007535EA" w:rsidRDefault="00F210E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2B8A5" w14:textId="07F275BE" w:rsidR="00F210EA" w:rsidRPr="007535EA" w:rsidRDefault="0015473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285</w:t>
            </w:r>
          </w:p>
        </w:tc>
      </w:tr>
    </w:tbl>
    <w:bookmarkEnd w:id="0"/>
    <w:p w14:paraId="6D82FD9C" w14:textId="67DEA2D5" w:rsidR="00CB6D2B" w:rsidRPr="007535EA" w:rsidRDefault="00CB6D2B" w:rsidP="00640DA7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 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1A7724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</w:t>
      </w:r>
      <w:r w:rsidR="00C24A63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C24A63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:</w:t>
      </w:r>
      <w:r w:rsidR="00C24A6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"/>
        </w:rPr>
        <w:t>p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hường</w:t>
      </w:r>
      <w:r w:rsidRPr="007535EA">
        <w:rPr>
          <w:rFonts w:ascii="Times New Roman" w:eastAsia="Times New Roman" w:hAnsi="Times New Roman" w:cs="Times New Roman"/>
          <w:spacing w:val="-3"/>
          <w:sz w:val="28"/>
          <w:szCs w:val="28"/>
          <w:lang w:val="vi"/>
        </w:rPr>
        <w:t xml:space="preserve"> </w:t>
      </w:r>
      <w:proofErr w:type="spellStart"/>
      <w:r w:rsidR="00E943D9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E943D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943D9" w:rsidRPr="007535EA">
        <w:rPr>
          <w:rFonts w:ascii="Times New Roman" w:eastAsia="Times New Roman" w:hAnsi="Times New Roman" w:cs="Times New Roman"/>
          <w:sz w:val="28"/>
          <w:szCs w:val="28"/>
        </w:rPr>
        <w:t>Xuân</w:t>
      </w:r>
      <w:proofErr w:type="spellEnd"/>
      <w:r w:rsidR="00E943D9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Xuân</w:t>
      </w:r>
      <w:proofErr w:type="spellEnd"/>
      <w:r w:rsidRPr="007535EA">
        <w:rPr>
          <w:rFonts w:ascii="Times New Roman" w:eastAsia="Times New Roman" w:hAnsi="Times New Roman" w:cs="Times New Roman"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 khi sáp nhập)</w:t>
      </w:r>
      <w:r w:rsidR="00640D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Sơn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Qui (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430B" w:rsidRPr="007535EA">
        <w:rPr>
          <w:rFonts w:ascii="Times New Roman" w:eastAsia="Times New Roman" w:hAnsi="Times New Roman" w:cs="Times New Roman"/>
          <w:sz w:val="28"/>
          <w:szCs w:val="28"/>
        </w:rPr>
        <w:t>Đông</w:t>
      </w:r>
      <w:proofErr w:type="spellEnd"/>
      <w:r w:rsidR="00FB5874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874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trước khi sáp nhập</w:t>
      </w:r>
      <w:r w:rsidR="00FB5874" w:rsidRPr="007535E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.</w:t>
      </w:r>
    </w:p>
    <w:p w14:paraId="6BE83AB8" w14:textId="6319A583" w:rsidR="00154736" w:rsidRPr="00640DA7" w:rsidRDefault="00CB6D2B" w:rsidP="00640DA7">
      <w:pPr>
        <w:widowControl w:val="0"/>
        <w:tabs>
          <w:tab w:val="left" w:pos="24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Phước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Tây,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phường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Cai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Lậy, phường Nhị Quý, </w:t>
      </w:r>
      <w:r w:rsidR="00161580">
        <w:rPr>
          <w:rFonts w:ascii="Times New Roman" w:eastAsia="Times New Roman" w:hAnsi="Times New Roman" w:cs="Times New Roman"/>
          <w:b/>
          <w:sz w:val="28"/>
          <w:szCs w:val="28"/>
        </w:rPr>
        <w:t>x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ã Tân Phú</w:t>
      </w:r>
    </w:p>
    <w:tbl>
      <w:tblPr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835"/>
      </w:tblGrid>
      <w:tr w:rsidR="007535EA" w:rsidRPr="007535EA" w14:paraId="361189AD" w14:textId="77777777" w:rsidTr="007730A5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DFB1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64ACA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FF7C8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535EA" w:rsidRPr="007535EA" w14:paraId="59EC0490" w14:textId="77777777" w:rsidTr="000748E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7967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D502A" w14:textId="3008307B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93CBE" w14:textId="4C03E56C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7535EA" w:rsidRPr="007535EA" w14:paraId="761D219A" w14:textId="77777777" w:rsidTr="000748E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E35A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9C1C5" w14:textId="0AB94E7A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B86BF" w14:textId="58DCCC72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7535EA" w:rsidRPr="007535EA" w14:paraId="3A50FC44" w14:textId="77777777" w:rsidTr="000748EB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1771" w14:textId="77777777" w:rsidR="00426F9A" w:rsidRPr="007535EA" w:rsidRDefault="00426F9A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325B0" w14:textId="16B85D5E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9B066" w14:textId="586CB28C" w:rsidR="00426F9A" w:rsidRPr="007535EA" w:rsidRDefault="0039601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255</w:t>
            </w:r>
          </w:p>
        </w:tc>
      </w:tr>
    </w:tbl>
    <w:p w14:paraId="43B0B490" w14:textId="13C66DBA" w:rsidR="00E01076" w:rsidRPr="007535EA" w:rsidRDefault="00E01076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</w:t>
      </w:r>
      <w:r w:rsidR="00E56C3F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 gồm</w:t>
      </w:r>
      <w:r w:rsidR="00F45DEB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đ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ất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thuộc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5DEB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F45DEB" w:rsidRPr="007535EA">
        <w:rPr>
          <w:rFonts w:ascii="Times New Roman" w:eastAsia="Times New Roman" w:hAnsi="Times New Roman" w:cs="Times New Roman"/>
          <w:sz w:val="28"/>
          <w:szCs w:val="28"/>
          <w:lang w:val="vi"/>
        </w:rPr>
        <w:t>:</w:t>
      </w:r>
      <w:r w:rsidR="0064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>Phước</w:t>
      </w:r>
      <w:proofErr w:type="spellEnd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>Tây</w:t>
      </w:r>
      <w:proofErr w:type="spellEnd"/>
      <w:r w:rsidR="00A1770E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Hạnh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Mỹ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Phước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Tây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3D67C3" w:rsidRPr="007535E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40DA7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Thanh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Hòa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Bình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Thanh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Hòa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0EF8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AC6D3C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Cai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Lậy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L</w:t>
      </w:r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ong </w:t>
      </w:r>
      <w:proofErr w:type="spellStart"/>
      <w:r w:rsidR="00AC6D3C">
        <w:rPr>
          <w:rFonts w:ascii="Times New Roman" w:eastAsia="Times New Roman" w:hAnsi="Times New Roman" w:cs="Times New Roman"/>
          <w:sz w:val="28"/>
          <w:szCs w:val="28"/>
        </w:rPr>
        <w:t>Khánh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6D3C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6D3C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6D3C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6D3C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AC6D3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AC6D3C">
        <w:rPr>
          <w:rFonts w:ascii="Times New Roman" w:eastAsia="Times New Roman" w:hAnsi="Times New Roman" w:cs="Times New Roman"/>
          <w:sz w:val="28"/>
          <w:szCs w:val="28"/>
          <w:lang w:val="vi-VN"/>
        </w:rPr>
        <w:t>p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hường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Nhị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Quý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>Phú</w:t>
      </w:r>
      <w:proofErr w:type="spellEnd"/>
      <w:r w:rsidR="00BE7F72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Quý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Nhị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Quý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trước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sáp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nhập</w:t>
      </w:r>
      <w:proofErr w:type="spellEnd"/>
      <w:r w:rsidR="00DD7AE7" w:rsidRPr="007535EA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6EA03D18" w14:textId="56B49C19" w:rsidR="00E01076" w:rsidRPr="007535EA" w:rsidRDefault="00E01076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E56C3F" w:rsidRPr="007535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AC6D3C">
        <w:rPr>
          <w:rFonts w:ascii="Times New Roman" w:eastAsia="Times New Roman" w:hAnsi="Times New Roman" w:cs="Times New Roman"/>
          <w:sz w:val="28"/>
          <w:szCs w:val="28"/>
          <w:lang w:val="vi-VN"/>
        </w:rPr>
        <w:t>x</w:t>
      </w:r>
      <w:r w:rsidR="00AD2485" w:rsidRPr="007535EA">
        <w:rPr>
          <w:rFonts w:ascii="Times New Roman" w:eastAsia="Times New Roman" w:hAnsi="Times New Roman" w:cs="Times New Roman"/>
          <w:sz w:val="28"/>
          <w:szCs w:val="28"/>
        </w:rPr>
        <w:t xml:space="preserve">ã </w:t>
      </w:r>
      <w:proofErr w:type="spellStart"/>
      <w:r w:rsidR="00AD2485" w:rsidRPr="007535EA">
        <w:rPr>
          <w:rFonts w:ascii="Times New Roman" w:eastAsia="Times New Roman" w:hAnsi="Times New Roman" w:cs="Times New Roman"/>
          <w:sz w:val="28"/>
          <w:szCs w:val="28"/>
        </w:rPr>
        <w:t>Tân</w:t>
      </w:r>
      <w:proofErr w:type="spellEnd"/>
      <w:r w:rsidR="00AD2485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2485" w:rsidRPr="007535EA">
        <w:rPr>
          <w:rFonts w:ascii="Times New Roman" w:eastAsia="Times New Roman" w:hAnsi="Times New Roman" w:cs="Times New Roman"/>
          <w:sz w:val="28"/>
          <w:szCs w:val="28"/>
        </w:rPr>
        <w:t>Phú</w:t>
      </w:r>
      <w:proofErr w:type="spellEnd"/>
      <w:r w:rsidR="00AD2485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60007A" w14:textId="69D5600B" w:rsidR="001410D2" w:rsidRPr="00AC6D3C" w:rsidRDefault="00847F0A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Hưng,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proofErr w:type="spellStart"/>
      <w:r w:rsidR="00EE740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xã</w:t>
      </w:r>
      <w:proofErr w:type="spellEnd"/>
      <w:r w:rsidR="00EE740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Hữu,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Lợi,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Đức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Tây,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Thiện, xã Hậu Mỹ, xã Hội Cư, xã Cái Bè</w:t>
      </w:r>
    </w:p>
    <w:tbl>
      <w:tblPr>
        <w:tblW w:w="552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</w:tblGrid>
      <w:tr w:rsidR="007535EA" w:rsidRPr="007535EA" w14:paraId="237C5E48" w14:textId="77777777" w:rsidTr="000D2934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122B" w14:textId="77777777" w:rsidR="000D2934" w:rsidRPr="007535EA" w:rsidRDefault="000D293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A5A8" w14:textId="77777777" w:rsidR="000D2934" w:rsidRPr="007535EA" w:rsidRDefault="000D293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32EBBE19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B589" w14:textId="77777777" w:rsidR="000D2934" w:rsidRPr="007535EA" w:rsidRDefault="000D293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6509D" w14:textId="6D346C79" w:rsidR="000D2934" w:rsidRPr="007535EA" w:rsidRDefault="001410D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</w:p>
        </w:tc>
      </w:tr>
      <w:tr w:rsidR="007535EA" w:rsidRPr="007535EA" w14:paraId="60324B39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8F0A" w14:textId="77777777" w:rsidR="000D2934" w:rsidRPr="007535EA" w:rsidRDefault="000D293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430D3" w14:textId="0A351607" w:rsidR="000D2934" w:rsidRPr="007535EA" w:rsidRDefault="001410D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335</w:t>
            </w:r>
          </w:p>
        </w:tc>
      </w:tr>
      <w:tr w:rsidR="007535EA" w:rsidRPr="007535EA" w14:paraId="4714D711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A726" w14:textId="77777777" w:rsidR="000D2934" w:rsidRPr="007535EA" w:rsidRDefault="000D293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FD53" w14:textId="2A19A9F6" w:rsidR="000D2934" w:rsidRPr="007535EA" w:rsidRDefault="001410D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</w:tr>
    </w:tbl>
    <w:p w14:paraId="0AF78535" w14:textId="679A95CA" w:rsidR="0028285D" w:rsidRPr="007535EA" w:rsidRDefault="0028285D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167AC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ồm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pacing w:val="-3"/>
          <w:sz w:val="28"/>
          <w:szCs w:val="28"/>
          <w:lang w:val="vi-VN"/>
        </w:rPr>
        <w:t>t</w:t>
      </w:r>
      <w:proofErr w:type="spellStart"/>
      <w:r w:rsidR="002D06A8" w:rsidRPr="007535EA">
        <w:rPr>
          <w:rFonts w:ascii="Times New Roman" w:eastAsia="Times New Roman" w:hAnsi="Times New Roman" w:cs="Times New Roman"/>
          <w:spacing w:val="-3"/>
          <w:sz w:val="28"/>
          <w:szCs w:val="28"/>
        </w:rPr>
        <w:t>oàn</w:t>
      </w:r>
      <w:proofErr w:type="spellEnd"/>
      <w:r w:rsidR="000B0354" w:rsidRPr="00753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0B0354" w:rsidRPr="007535EA">
        <w:rPr>
          <w:rFonts w:ascii="Times New Roman" w:eastAsia="Times New Roman" w:hAnsi="Times New Roman" w:cs="Times New Roman"/>
          <w:spacing w:val="-3"/>
          <w:sz w:val="28"/>
          <w:szCs w:val="28"/>
        </w:rPr>
        <w:t>bộ</w:t>
      </w:r>
      <w:proofErr w:type="spellEnd"/>
      <w:r w:rsidR="00DC3D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pacing w:val="-3"/>
          <w:sz w:val="28"/>
          <w:szCs w:val="28"/>
        </w:rPr>
        <w:t>địa</w:t>
      </w:r>
      <w:proofErr w:type="spellEnd"/>
      <w:r w:rsidR="00DC3D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pacing w:val="-3"/>
          <w:sz w:val="28"/>
          <w:szCs w:val="28"/>
        </w:rPr>
        <w:t>bàn</w:t>
      </w:r>
      <w:proofErr w:type="spellEnd"/>
      <w:r w:rsidR="00DC3DF5">
        <w:rPr>
          <w:rFonts w:ascii="Times New Roman" w:eastAsia="Times New Roman" w:hAnsi="Times New Roman" w:cs="Times New Roman"/>
          <w:spacing w:val="-3"/>
          <w:sz w:val="28"/>
          <w:szCs w:val="28"/>
          <w:lang w:val="vi-VN"/>
        </w:rPr>
        <w:t xml:space="preserve"> </w:t>
      </w:r>
      <w:proofErr w:type="spellStart"/>
      <w:r w:rsidR="002D06A8" w:rsidRPr="007535EA">
        <w:rPr>
          <w:rFonts w:ascii="Times New Roman" w:eastAsia="Times New Roman" w:hAnsi="Times New Roman" w:cs="Times New Roman"/>
          <w:spacing w:val="-3"/>
          <w:sz w:val="28"/>
          <w:szCs w:val="28"/>
        </w:rPr>
        <w:t>xã</w:t>
      </w:r>
      <w:proofErr w:type="spellEnd"/>
      <w:r w:rsidR="002D06A8" w:rsidRPr="007535EA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14:paraId="65BD5828" w14:textId="6C4987BC" w:rsidR="001410D2" w:rsidRPr="00062AFB" w:rsidRDefault="00847F0A" w:rsidP="00062AFB">
      <w:pPr>
        <w:spacing w:before="20" w:after="20" w:line="264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Mỹ</w:t>
      </w:r>
      <w:proofErr w:type="spellEnd"/>
      <w:r w:rsidRPr="007535EA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Thành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="00A205A1">
        <w:rPr>
          <w:rFonts w:ascii="Times New Roman" w:hAnsi="Times New Roman" w:cs="Times New Roman"/>
          <w:b/>
          <w:spacing w:val="-2"/>
          <w:sz w:val="28"/>
          <w:szCs w:val="28"/>
        </w:rPr>
        <w:t>xã</w:t>
      </w:r>
      <w:proofErr w:type="spellEnd"/>
      <w:r w:rsidR="00A205A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Thạnh</w:t>
      </w:r>
      <w:proofErr w:type="spellEnd"/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Phú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Bình</w:t>
      </w:r>
      <w:proofErr w:type="spellEnd"/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Phú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Hiệp</w:t>
      </w:r>
      <w:proofErr w:type="spellEnd"/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Đức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535EA">
        <w:rPr>
          <w:rFonts w:ascii="Times New Roman" w:hAnsi="Times New Roman" w:cs="Times New Roman"/>
          <w:b/>
          <w:sz w:val="28"/>
          <w:szCs w:val="28"/>
        </w:rPr>
        <w:t xml:space="preserve">Long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Tiên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Ngũ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Hiệp</w:t>
      </w:r>
      <w:bookmarkStart w:id="1" w:name="_Hlk217937378"/>
      <w:proofErr w:type="spellEnd"/>
    </w:p>
    <w:tbl>
      <w:tblPr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835"/>
      </w:tblGrid>
      <w:tr w:rsidR="007535EA" w:rsidRPr="007535EA" w14:paraId="7021F615" w14:textId="77777777" w:rsidTr="0042138B">
        <w:trPr>
          <w:trHeight w:val="39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7EF55674" w14:textId="77777777" w:rsidR="008A5294" w:rsidRPr="007535EA" w:rsidRDefault="008A529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297F4" w14:textId="77777777" w:rsidR="008A5294" w:rsidRPr="007535EA" w:rsidRDefault="008A529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C3033" w14:textId="77777777" w:rsidR="008A5294" w:rsidRPr="007535EA" w:rsidRDefault="008A529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535EA" w:rsidRPr="007535EA" w14:paraId="3D456CE5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0A6" w14:textId="77777777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0753B" w14:textId="5DAF9FF5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E4BFA" w14:textId="332D71FC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</w:tr>
      <w:tr w:rsidR="007535EA" w:rsidRPr="007535EA" w14:paraId="41053B75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5413" w14:textId="77777777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9304C" w14:textId="32257C80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EB3D1" w14:textId="313F97D3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7535EA" w:rsidRPr="007535EA" w14:paraId="68613EFB" w14:textId="77777777" w:rsidTr="001410D2">
        <w:trPr>
          <w:trHeight w:val="397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CBE1" w14:textId="77777777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81814" w14:textId="46182897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0B0F4" w14:textId="6289E0EB" w:rsidR="001410D2" w:rsidRPr="007535EA" w:rsidRDefault="001410D2" w:rsidP="001410D2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245</w:t>
            </w:r>
          </w:p>
        </w:tc>
      </w:tr>
    </w:tbl>
    <w:p w14:paraId="20C87B28" w14:textId="16832947" w:rsidR="008A5294" w:rsidRPr="007535EA" w:rsidRDefault="008A5294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DE5F9A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Phú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Hiệp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Đức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Long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Tiên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Ngũ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Hiệp</w:t>
      </w:r>
      <w:proofErr w:type="spellEnd"/>
      <w:r w:rsidRPr="007535EA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14:paraId="0C603F59" w14:textId="37C76FB3" w:rsidR="008A5294" w:rsidRPr="007535EA" w:rsidRDefault="008A5294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DE5F9A" w:rsidRPr="007535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Mỹ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Thành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Thạnh</w:t>
      </w:r>
      <w:proofErr w:type="spellEnd"/>
      <w:r w:rsidR="00FC5E7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E7D" w:rsidRPr="007535EA">
        <w:rPr>
          <w:rFonts w:ascii="Times New Roman" w:hAnsi="Times New Roman" w:cs="Times New Roman"/>
          <w:sz w:val="28"/>
          <w:szCs w:val="28"/>
        </w:rPr>
        <w:t>Phú</w:t>
      </w:r>
      <w:proofErr w:type="spellEnd"/>
      <w:r w:rsidRPr="007535EA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28E2667D" w14:textId="527A74CB" w:rsidR="00D77BF5" w:rsidRPr="00062AFB" w:rsidRDefault="00D5516E" w:rsidP="00062AFB">
      <w:pPr>
        <w:widowControl w:val="0"/>
        <w:tabs>
          <w:tab w:val="left" w:pos="508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vi-VN"/>
        </w:rPr>
      </w:pPr>
      <w:r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9. </w:t>
      </w:r>
      <w:proofErr w:type="spellStart"/>
      <w:r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Địa</w:t>
      </w:r>
      <w:proofErr w:type="spellEnd"/>
      <w:r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 </w:t>
      </w:r>
      <w:proofErr w:type="spellStart"/>
      <w:r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bàn</w:t>
      </w:r>
      <w:proofErr w:type="spellEnd"/>
      <w:r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 </w:t>
      </w:r>
      <w:r w:rsidR="0051539D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vi"/>
        </w:rPr>
        <w:t>xã Tân Phước 1, xã Tân Phước 2, xã Tân Phước 3</w:t>
      </w:r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, </w:t>
      </w:r>
      <w:proofErr w:type="spellStart"/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xã</w:t>
      </w:r>
      <w:proofErr w:type="spellEnd"/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 </w:t>
      </w:r>
      <w:proofErr w:type="spellStart"/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Hưng</w:t>
      </w:r>
      <w:proofErr w:type="spellEnd"/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 xml:space="preserve"> </w:t>
      </w:r>
      <w:proofErr w:type="spellStart"/>
      <w:r w:rsidR="006157A7" w:rsidRPr="00062AFB">
        <w:rPr>
          <w:rFonts w:ascii="Times New Roman" w:eastAsia="Times New Roman" w:hAnsi="Times New Roman" w:cs="Times New Roman"/>
          <w:b/>
          <w:spacing w:val="-14"/>
          <w:sz w:val="28"/>
          <w:szCs w:val="28"/>
        </w:rPr>
        <w:t>Thạnh</w:t>
      </w:r>
      <w:proofErr w:type="spellEnd"/>
    </w:p>
    <w:tbl>
      <w:tblPr>
        <w:tblW w:w="7650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490"/>
        <w:gridCol w:w="3038"/>
      </w:tblGrid>
      <w:tr w:rsidR="007535EA" w:rsidRPr="007535EA" w14:paraId="74D7252E" w14:textId="77777777" w:rsidTr="00336A6D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171C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D54BA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4F51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535EA" w:rsidRPr="007535EA" w14:paraId="6AE5C8BB" w14:textId="77777777" w:rsidTr="00336A6D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571C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CC1B0" w14:textId="6E2923E2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F41CB" w14:textId="2C6BA074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7535EA" w:rsidRPr="007535EA" w14:paraId="13D49257" w14:textId="77777777" w:rsidTr="00336A6D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ACB7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8A8D8" w14:textId="562828F7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2416E" w14:textId="77E34E55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7535EA" w:rsidRPr="007535EA" w14:paraId="49B939B7" w14:textId="77777777" w:rsidTr="00336A6D">
        <w:trPr>
          <w:trHeight w:val="39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C80E" w14:textId="77777777" w:rsidR="008B7645" w:rsidRPr="007535EA" w:rsidRDefault="008B764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DA09F" w14:textId="2BDF82A2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7BDF0" w14:textId="6573A1D0" w:rsidR="008B7645" w:rsidRPr="007535EA" w:rsidRDefault="004B2316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215</w:t>
            </w:r>
          </w:p>
        </w:tc>
      </w:tr>
    </w:tbl>
    <w:p w14:paraId="17120655" w14:textId="15653B3A" w:rsidR="008D44CE" w:rsidRPr="007535EA" w:rsidRDefault="008D44CE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0B6BE1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proofErr w:type="spellStart"/>
      <w:r w:rsidR="000F58B6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0F58B6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58B6" w:rsidRPr="007535EA">
        <w:rPr>
          <w:rFonts w:ascii="Times New Roman" w:hAnsi="Times New Roman" w:cs="Times New Roman"/>
          <w:sz w:val="28"/>
          <w:szCs w:val="28"/>
        </w:rPr>
        <w:t>Tân</w:t>
      </w:r>
      <w:proofErr w:type="spellEnd"/>
      <w:r w:rsidR="000F58B6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58B6" w:rsidRPr="007535EA">
        <w:rPr>
          <w:rFonts w:ascii="Times New Roman" w:hAnsi="Times New Roman" w:cs="Times New Roman"/>
          <w:sz w:val="28"/>
          <w:szCs w:val="28"/>
        </w:rPr>
        <w:t>Phước</w:t>
      </w:r>
      <w:proofErr w:type="spellEnd"/>
      <w:r w:rsidR="000F58B6" w:rsidRPr="007535EA">
        <w:rPr>
          <w:rFonts w:ascii="Times New Roman" w:hAnsi="Times New Roman" w:cs="Times New Roman"/>
          <w:sz w:val="28"/>
          <w:szCs w:val="28"/>
        </w:rPr>
        <w:t xml:space="preserve"> 1</w:t>
      </w:r>
      <w:r w:rsidR="007A7F09" w:rsidRPr="007535EA">
        <w:rPr>
          <w:rFonts w:ascii="Times New Roman" w:hAnsi="Times New Roman" w:cs="Times New Roman"/>
          <w:sz w:val="28"/>
          <w:szCs w:val="28"/>
        </w:rPr>
        <w:t>.</w:t>
      </w:r>
    </w:p>
    <w:p w14:paraId="7A6F1AF4" w14:textId="2263D0C8" w:rsidR="008D44CE" w:rsidRPr="007535EA" w:rsidRDefault="008D44CE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0B6BE1" w:rsidRPr="007535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hAnsi="Times New Roman" w:cs="Times New Roman"/>
          <w:sz w:val="28"/>
          <w:szCs w:val="28"/>
          <w:lang w:val="vi-VN"/>
        </w:rPr>
        <w:t>x</w:t>
      </w:r>
      <w:r w:rsidR="003B488E" w:rsidRPr="007535EA">
        <w:rPr>
          <w:rFonts w:ascii="Times New Roman" w:hAnsi="Times New Roman" w:cs="Times New Roman"/>
          <w:sz w:val="28"/>
          <w:szCs w:val="28"/>
        </w:rPr>
        <w:t xml:space="preserve">ã </w:t>
      </w:r>
      <w:proofErr w:type="spellStart"/>
      <w:r w:rsidR="003B488E" w:rsidRPr="007535EA">
        <w:rPr>
          <w:rFonts w:ascii="Times New Roman" w:hAnsi="Times New Roman" w:cs="Times New Roman"/>
          <w:sz w:val="28"/>
          <w:szCs w:val="28"/>
        </w:rPr>
        <w:t>Tân</w:t>
      </w:r>
      <w:proofErr w:type="spellEnd"/>
      <w:r w:rsidR="003B488E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88E" w:rsidRPr="007535EA">
        <w:rPr>
          <w:rFonts w:ascii="Times New Roman" w:hAnsi="Times New Roman" w:cs="Times New Roman"/>
          <w:sz w:val="28"/>
          <w:szCs w:val="28"/>
        </w:rPr>
        <w:t>Phước</w:t>
      </w:r>
      <w:proofErr w:type="spellEnd"/>
      <w:r w:rsidR="003B488E" w:rsidRPr="007535EA">
        <w:rPr>
          <w:rFonts w:ascii="Times New Roman" w:hAnsi="Times New Roman" w:cs="Times New Roman"/>
          <w:sz w:val="28"/>
          <w:szCs w:val="28"/>
        </w:rPr>
        <w:t xml:space="preserve"> 2, </w:t>
      </w:r>
      <w:proofErr w:type="spellStart"/>
      <w:r w:rsidR="007A7F09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7A7F09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F09" w:rsidRPr="007535EA">
        <w:rPr>
          <w:rFonts w:ascii="Times New Roman" w:hAnsi="Times New Roman" w:cs="Times New Roman"/>
          <w:sz w:val="28"/>
          <w:szCs w:val="28"/>
        </w:rPr>
        <w:t>Tân</w:t>
      </w:r>
      <w:proofErr w:type="spellEnd"/>
      <w:r w:rsidR="007A7F09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F09" w:rsidRPr="007535EA">
        <w:rPr>
          <w:rFonts w:ascii="Times New Roman" w:hAnsi="Times New Roman" w:cs="Times New Roman"/>
          <w:sz w:val="28"/>
          <w:szCs w:val="28"/>
        </w:rPr>
        <w:t>Phước</w:t>
      </w:r>
      <w:proofErr w:type="spellEnd"/>
      <w:r w:rsidR="007A7F09" w:rsidRPr="007535EA">
        <w:rPr>
          <w:rFonts w:ascii="Times New Roman" w:hAnsi="Times New Roman" w:cs="Times New Roman"/>
          <w:sz w:val="28"/>
          <w:szCs w:val="28"/>
        </w:rPr>
        <w:t xml:space="preserve"> 3, </w:t>
      </w:r>
      <w:proofErr w:type="spellStart"/>
      <w:r w:rsidR="0034165D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34165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65D" w:rsidRPr="007535EA">
        <w:rPr>
          <w:rFonts w:ascii="Times New Roman" w:hAnsi="Times New Roman" w:cs="Times New Roman"/>
          <w:sz w:val="28"/>
          <w:szCs w:val="28"/>
        </w:rPr>
        <w:t>Hưng</w:t>
      </w:r>
      <w:proofErr w:type="spellEnd"/>
      <w:r w:rsidR="0034165D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65D" w:rsidRPr="007535EA">
        <w:rPr>
          <w:rFonts w:ascii="Times New Roman" w:hAnsi="Times New Roman" w:cs="Times New Roman"/>
          <w:sz w:val="28"/>
          <w:szCs w:val="28"/>
        </w:rPr>
        <w:t>Thạnh</w:t>
      </w:r>
      <w:proofErr w:type="spellEnd"/>
      <w:r w:rsidR="008412DB" w:rsidRPr="007535EA"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</w:p>
    <w:p w14:paraId="2C9CB7A1" w14:textId="6A4D5275" w:rsidR="002529D0" w:rsidRPr="00062AFB" w:rsidRDefault="00737C86" w:rsidP="00062AFB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24357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Hưng</w:t>
      </w:r>
      <w:proofErr w:type="spellEnd"/>
      <w:r w:rsidRPr="007535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Thạnh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Tân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Hương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Châu</w:t>
      </w:r>
      <w:proofErr w:type="spellEnd"/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Thành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>,</w:t>
      </w:r>
      <w:r w:rsidRPr="007535E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535EA">
        <w:rPr>
          <w:rFonts w:ascii="Times New Roman" w:hAnsi="Times New Roman" w:cs="Times New Roman"/>
          <w:b/>
          <w:sz w:val="28"/>
          <w:szCs w:val="28"/>
        </w:rPr>
        <w:t>Long</w:t>
      </w:r>
      <w:r w:rsidRPr="007535E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Hưng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Long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Định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Bình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Trưng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Vĩnh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Kim,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xã</w:t>
      </w:r>
      <w:proofErr w:type="spellEnd"/>
      <w:r w:rsidRPr="007535EA">
        <w:rPr>
          <w:rFonts w:ascii="Times New Roman" w:hAnsi="Times New Roman" w:cs="Times New Roman"/>
          <w:b/>
          <w:sz w:val="28"/>
          <w:szCs w:val="28"/>
        </w:rPr>
        <w:t xml:space="preserve"> Kim </w:t>
      </w:r>
      <w:proofErr w:type="spellStart"/>
      <w:r w:rsidRPr="007535EA">
        <w:rPr>
          <w:rFonts w:ascii="Times New Roman" w:hAnsi="Times New Roman" w:cs="Times New Roman"/>
          <w:b/>
          <w:sz w:val="28"/>
          <w:szCs w:val="28"/>
        </w:rPr>
        <w:t>Sơn</w:t>
      </w:r>
      <w:proofErr w:type="spellEnd"/>
    </w:p>
    <w:tbl>
      <w:tblPr>
        <w:tblW w:w="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3"/>
        <w:gridCol w:w="2363"/>
      </w:tblGrid>
      <w:tr w:rsidR="007535EA" w:rsidRPr="007535EA" w14:paraId="71135836" w14:textId="77777777" w:rsidTr="005F4954">
        <w:trPr>
          <w:trHeight w:val="397"/>
          <w:jc w:val="center"/>
        </w:trPr>
        <w:tc>
          <w:tcPr>
            <w:tcW w:w="2793" w:type="dxa"/>
            <w:vAlign w:val="center"/>
          </w:tcPr>
          <w:p w14:paraId="44DA4CC2" w14:textId="77777777" w:rsidR="005F4954" w:rsidRPr="007535EA" w:rsidRDefault="005F495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noWrap/>
            <w:vAlign w:val="center"/>
          </w:tcPr>
          <w:p w14:paraId="05BF78BC" w14:textId="77777777" w:rsidR="005F4954" w:rsidRPr="007535EA" w:rsidRDefault="005F4954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37820808" w14:textId="77777777" w:rsidTr="007D7821">
        <w:trPr>
          <w:trHeight w:val="397"/>
          <w:jc w:val="center"/>
        </w:trPr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14:paraId="0E2C0303" w14:textId="77777777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C3313" w14:textId="4385C4AC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</w:p>
        </w:tc>
      </w:tr>
      <w:tr w:rsidR="007535EA" w:rsidRPr="007535EA" w14:paraId="389ECDC1" w14:textId="77777777" w:rsidTr="007D7821">
        <w:trPr>
          <w:trHeight w:val="397"/>
          <w:jc w:val="center"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659E" w14:textId="3F4828EC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4725" w14:textId="7DD6D12C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335</w:t>
            </w:r>
          </w:p>
        </w:tc>
      </w:tr>
      <w:tr w:rsidR="007535EA" w:rsidRPr="007535EA" w14:paraId="340C8173" w14:textId="77777777" w:rsidTr="007D7821">
        <w:trPr>
          <w:trHeight w:val="397"/>
          <w:jc w:val="center"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6811" w14:textId="77777777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B28EC" w14:textId="35238B42" w:rsidR="008F4CAF" w:rsidRPr="007535EA" w:rsidRDefault="008F4CAF" w:rsidP="008F4CAF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</w:tr>
    </w:tbl>
    <w:p w14:paraId="12AEC65B" w14:textId="3EA52E4F" w:rsidR="0019616A" w:rsidRPr="007535EA" w:rsidRDefault="0019616A" w:rsidP="00062AFB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740543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="000828FE"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2C5F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5F97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F40FB6" w:rsidRPr="007535EA">
        <w:rPr>
          <w:rFonts w:ascii="Times New Roman" w:hAnsi="Times New Roman" w:cs="Times New Roman"/>
          <w:sz w:val="28"/>
          <w:szCs w:val="28"/>
        </w:rPr>
        <w:t>.</w:t>
      </w:r>
    </w:p>
    <w:p w14:paraId="364F7A42" w14:textId="4B13E548" w:rsidR="002529D0" w:rsidRPr="00062AFB" w:rsidRDefault="00884F0A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11. </w:t>
      </w:r>
      <w:proofErr w:type="spellStart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Tịnh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Lương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Lạc,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Thuận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Chợ Gạo, xã An Thạnh Thủy, xã Bình Ninh</w:t>
      </w:r>
    </w:p>
    <w:tbl>
      <w:tblPr>
        <w:tblW w:w="7650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  <w:gridCol w:w="2925"/>
      </w:tblGrid>
      <w:tr w:rsidR="007535EA" w:rsidRPr="007535EA" w14:paraId="547FBE82" w14:textId="77777777" w:rsidTr="00153D7F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7064" w14:textId="77777777" w:rsidR="00AA1478" w:rsidRPr="007535EA" w:rsidRDefault="00AA147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264AD" w14:textId="77777777" w:rsidR="00AA1478" w:rsidRPr="007535EA" w:rsidRDefault="00AA147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D0B19" w14:textId="77777777" w:rsidR="00AA1478" w:rsidRPr="007535EA" w:rsidRDefault="00AA1478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535EA" w:rsidRPr="007535EA" w14:paraId="5BB08D67" w14:textId="77777777" w:rsidTr="001F2221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7CE" w14:textId="77777777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716DD" w14:textId="4E9FA7D8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4EBA3" w14:textId="77DF58B3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</w:tr>
      <w:tr w:rsidR="007535EA" w:rsidRPr="007535EA" w14:paraId="2266B9BB" w14:textId="77777777" w:rsidTr="001F2221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834F" w14:textId="77777777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32DD7" w14:textId="5DF6E58E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25729" w14:textId="4E5AB859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E157F4" w:rsidRPr="007535EA" w14:paraId="48525026" w14:textId="77777777" w:rsidTr="001F2221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FBE5" w14:textId="77777777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F6C89" w14:textId="63D15B7D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3B6A3" w14:textId="095F08C6" w:rsidR="00E157F4" w:rsidRPr="007535EA" w:rsidRDefault="00E157F4" w:rsidP="00E157F4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245</w:t>
            </w:r>
          </w:p>
        </w:tc>
      </w:tr>
    </w:tbl>
    <w:p w14:paraId="4696BEC7" w14:textId="78C57625" w:rsidR="00884F0A" w:rsidRPr="007535EA" w:rsidRDefault="00884F0A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vi"/>
        </w:rPr>
        <w:t xml:space="preserve"> </w:t>
      </w:r>
      <w:r w:rsidR="00153D7F" w:rsidRPr="007535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Mỹ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Tịnh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An,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Lương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Hoà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Lạc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Tân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Thuận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Chợ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Gạo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An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Thạnh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Thủy</w:t>
      </w:r>
      <w:proofErr w:type="spellEnd"/>
      <w:r w:rsidR="0005474A" w:rsidRPr="007535E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.</w:t>
      </w:r>
    </w:p>
    <w:p w14:paraId="2021B090" w14:textId="1CD73EA3" w:rsidR="00884F0A" w:rsidRPr="007535EA" w:rsidRDefault="00884F0A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="00153D7F" w:rsidRPr="007535E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vi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Bình</w:t>
      </w:r>
      <w:proofErr w:type="spellEnd"/>
      <w:r w:rsidR="00C113B2" w:rsidRPr="007535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3B2" w:rsidRPr="007535EA">
        <w:rPr>
          <w:rFonts w:ascii="Times New Roman" w:hAnsi="Times New Roman" w:cs="Times New Roman"/>
          <w:sz w:val="28"/>
          <w:szCs w:val="28"/>
        </w:rPr>
        <w:t>Ninh</w:t>
      </w:r>
      <w:proofErr w:type="spellEnd"/>
      <w:r w:rsidR="00DF100E" w:rsidRPr="007535EA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>.</w:t>
      </w:r>
    </w:p>
    <w:p w14:paraId="09FBF390" w14:textId="77777777" w:rsidR="00062AFB" w:rsidRDefault="00062AFB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21BB81D4" w14:textId="77777777" w:rsidR="00062AFB" w:rsidRDefault="00062AFB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14:paraId="4631D592" w14:textId="3170636E" w:rsidR="002529D0" w:rsidRPr="00062AFB" w:rsidRDefault="00FA252E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12.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Vĩnh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Đồng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Sơn,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Thành,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Vĩnh Hựu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736BC8BF" w14:textId="77777777" w:rsidTr="00E8614C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FF58" w14:textId="77777777" w:rsidR="00E8614C" w:rsidRPr="007535EA" w:rsidRDefault="00E8614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B79DC" w14:textId="77777777" w:rsidR="00E8614C" w:rsidRPr="007535EA" w:rsidRDefault="00E8614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4E976297" w14:textId="77777777" w:rsidTr="00E8614C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49C4" w14:textId="77777777" w:rsidR="00E8614C" w:rsidRPr="007535EA" w:rsidRDefault="00E8614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7A552" w14:textId="693BD221" w:rsidR="00E8614C" w:rsidRPr="007535EA" w:rsidRDefault="00A71D3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455</w:t>
            </w:r>
          </w:p>
        </w:tc>
      </w:tr>
      <w:tr w:rsidR="007535EA" w:rsidRPr="007535EA" w14:paraId="01E4D45A" w14:textId="77777777" w:rsidTr="00E8614C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26E8" w14:textId="77777777" w:rsidR="00E8614C" w:rsidRPr="007535EA" w:rsidRDefault="00E8614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742E9" w14:textId="2FE5B1F6" w:rsidR="00E8614C" w:rsidRPr="007535EA" w:rsidRDefault="00A71D3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340</w:t>
            </w:r>
          </w:p>
        </w:tc>
      </w:tr>
      <w:tr w:rsidR="00E8614C" w:rsidRPr="007535EA" w14:paraId="5EEE6AB1" w14:textId="77777777" w:rsidTr="00E8614C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40AF" w14:textId="77777777" w:rsidR="00E8614C" w:rsidRPr="007535EA" w:rsidRDefault="00E8614C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5580F" w14:textId="5B30C28D" w:rsidR="00E8614C" w:rsidRPr="007535EA" w:rsidRDefault="00A71D3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</w:p>
        </w:tc>
      </w:tr>
    </w:tbl>
    <w:p w14:paraId="033C8286" w14:textId="7AC3D139" w:rsidR="00D85775" w:rsidRPr="007535EA" w:rsidRDefault="00723720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vi"/>
        </w:rPr>
        <w:t xml:space="preserve"> </w:t>
      </w:r>
      <w:r w:rsidR="00B22B65" w:rsidRPr="007535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proofErr w:type="spellStart"/>
      <w:r w:rsidR="0058140D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D85775" w:rsidRPr="007535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2A92D35" w14:textId="6158320F" w:rsidR="002529D0" w:rsidRPr="00062AFB" w:rsidRDefault="00A62D9D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2" w:name="_Hlk216447641"/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Gò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Công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723720"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1D3761">
        <w:rPr>
          <w:rFonts w:ascii="Times New Roman" w:eastAsia="Times New Roman" w:hAnsi="Times New Roman" w:cs="Times New Roman"/>
          <w:b/>
          <w:sz w:val="28"/>
          <w:szCs w:val="28"/>
        </w:rPr>
        <w:t>x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ã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Điền,</w:t>
      </w:r>
      <w:r w:rsidR="00723720"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="00723720"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723720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723720"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723720"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="00723720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 Gia Thuận</w:t>
      </w:r>
      <w:bookmarkEnd w:id="2"/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139DF631" w14:textId="4F25B5CE" w:rsidTr="008149F0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F85F" w14:textId="77777777" w:rsidR="008149F0" w:rsidRPr="007535EA" w:rsidRDefault="008149F0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2244F" w14:textId="77777777" w:rsidR="008149F0" w:rsidRPr="007535EA" w:rsidRDefault="008149F0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08281A57" w14:textId="7D2D382C" w:rsidTr="008149F0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830" w14:textId="77777777" w:rsidR="008149F0" w:rsidRPr="007535EA" w:rsidRDefault="008149F0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1A0BA" w14:textId="730531C5" w:rsidR="008149F0" w:rsidRPr="007535EA" w:rsidRDefault="00506DB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420</w:t>
            </w:r>
          </w:p>
        </w:tc>
      </w:tr>
      <w:tr w:rsidR="007535EA" w:rsidRPr="007535EA" w14:paraId="44F37521" w14:textId="4BCC3C7F" w:rsidTr="008149F0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3D2C" w14:textId="77777777" w:rsidR="008149F0" w:rsidRPr="007535EA" w:rsidRDefault="008149F0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271FD" w14:textId="5B36737B" w:rsidR="008149F0" w:rsidRPr="007535EA" w:rsidRDefault="0041644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315</w:t>
            </w:r>
          </w:p>
        </w:tc>
      </w:tr>
      <w:tr w:rsidR="007535EA" w:rsidRPr="007535EA" w14:paraId="2A40538F" w14:textId="77777777" w:rsidTr="008149F0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4AEB" w14:textId="2667AA2D" w:rsidR="008149F0" w:rsidRPr="007535EA" w:rsidRDefault="008149F0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7D9A8" w14:textId="6E90B575" w:rsidR="008149F0" w:rsidRPr="007535EA" w:rsidRDefault="0041644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255</w:t>
            </w:r>
          </w:p>
        </w:tc>
      </w:tr>
    </w:tbl>
    <w:p w14:paraId="065407ED" w14:textId="2947C456" w:rsidR="00DC59A3" w:rsidRPr="007535EA" w:rsidRDefault="00A62D9D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-63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10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vi"/>
        </w:rPr>
        <w:t xml:space="preserve"> </w:t>
      </w:r>
      <w:r w:rsidR="000F05E6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8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7"/>
          <w:sz w:val="28"/>
          <w:szCs w:val="28"/>
          <w:lang w:val="vi"/>
        </w:rPr>
        <w:t xml:space="preserve"> </w:t>
      </w:r>
      <w:bookmarkStart w:id="3" w:name="_Hlk216430551"/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58140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8140D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DF5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DC3DF5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3"/>
    <w:p w14:paraId="5FC0B941" w14:textId="0C1E7D46" w:rsidR="007D7821" w:rsidRPr="00062AFB" w:rsidRDefault="00A837F0" w:rsidP="00062AFB">
      <w:pPr>
        <w:widowControl w:val="0"/>
        <w:tabs>
          <w:tab w:val="left" w:pos="527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proofErr w:type="spellStart"/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Địa</w:t>
      </w:r>
      <w:proofErr w:type="spellEnd"/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bàn</w:t>
      </w:r>
      <w:proofErr w:type="spellEnd"/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A62D9D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Thới,</w:t>
      </w:r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A62D9D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A62D9D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A62D9D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Đông</w:t>
      </w:r>
      <w:bookmarkStart w:id="4" w:name="_Hlk217937840"/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79B01B45" w14:textId="77777777" w:rsidTr="00EE527F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4"/>
          <w:p w14:paraId="6C5D9CEB" w14:textId="77777777" w:rsidR="00EE527F" w:rsidRPr="007535EA" w:rsidRDefault="00EE527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9C766" w14:textId="77777777" w:rsidR="00EE527F" w:rsidRPr="007535EA" w:rsidRDefault="00EE527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3B160432" w14:textId="77777777" w:rsidTr="00EE527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231E" w14:textId="77777777" w:rsidR="00EE527F" w:rsidRPr="007535EA" w:rsidRDefault="00EE527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73C3F" w14:textId="6AC8CEB4" w:rsidR="00EE527F" w:rsidRPr="007535EA" w:rsidRDefault="0041644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325</w:t>
            </w:r>
          </w:p>
        </w:tc>
      </w:tr>
      <w:tr w:rsidR="007535EA" w:rsidRPr="007535EA" w14:paraId="6ABA405B" w14:textId="77777777" w:rsidTr="00EE527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B4A0" w14:textId="77777777" w:rsidR="00EE527F" w:rsidRPr="007535EA" w:rsidRDefault="00EE527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D3C63" w14:textId="03AF96D0" w:rsidR="00EE527F" w:rsidRPr="007535EA" w:rsidRDefault="0041644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245</w:t>
            </w:r>
          </w:p>
        </w:tc>
      </w:tr>
      <w:tr w:rsidR="007535EA" w:rsidRPr="007535EA" w14:paraId="2861788E" w14:textId="77777777" w:rsidTr="00EE527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C764" w14:textId="77777777" w:rsidR="00EE527F" w:rsidRPr="007535EA" w:rsidRDefault="00EE527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5031E" w14:textId="0D2A1A02" w:rsidR="00EE527F" w:rsidRPr="007535EA" w:rsidRDefault="0041644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195</w:t>
            </w:r>
          </w:p>
        </w:tc>
      </w:tr>
    </w:tbl>
    <w:p w14:paraId="65CE8DD5" w14:textId="3730A83F" w:rsidR="00EE527F" w:rsidRPr="007535EA" w:rsidRDefault="00DD63D6" w:rsidP="00062AFB">
      <w:pPr>
        <w:widowControl w:val="0"/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E574C2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bookmarkStart w:id="5" w:name="_Hlk216447844"/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bookmarkStart w:id="6" w:name="_GoBack"/>
      <w:bookmarkEnd w:id="6"/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bookmarkEnd w:id="5"/>
      <w:proofErr w:type="spellEnd"/>
      <w:r w:rsidR="00C6066E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5BA0DC" w14:textId="3D5F6B4C" w:rsidR="007D7821" w:rsidRPr="00062AFB" w:rsidRDefault="00062AFB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15. </w:t>
      </w:r>
      <w:proofErr w:type="spellStart"/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Thường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Phước,</w:t>
      </w:r>
      <w:r w:rsidR="00C64B1A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Khánh,</w:t>
      </w:r>
      <w:r w:rsidR="00C64B1A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</w:t>
      </w:r>
      <w:r w:rsidR="00C64B1A" w:rsidRPr="00062AF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C64B1A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C64B1A" w:rsidRPr="00062AF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Thuận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1F7E8109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1E68" w14:textId="77777777" w:rsidR="00940343" w:rsidRPr="007535EA" w:rsidRDefault="0094034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24702" w14:textId="77777777" w:rsidR="00940343" w:rsidRPr="007535EA" w:rsidRDefault="0094034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4AA3D70F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0851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0E14B" w14:textId="5ED8A136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441A0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535EA" w:rsidRPr="007535EA" w14:paraId="63E8E3B3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3B2F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40A9" w14:textId="17F11C73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441A0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21153225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2B0E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4C0E8" w14:textId="24A7BF10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14:paraId="69C44DF5" w14:textId="3BBC1A33" w:rsidR="00940343" w:rsidRPr="007535EA" w:rsidRDefault="0068368E" w:rsidP="00062AFB">
      <w:pPr>
        <w:spacing w:before="120" w:after="12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Khu vực </w:t>
      </w:r>
      <w:r w:rsidR="00392A16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 gồm: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D66F3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66F30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F512B9" w14:textId="3A45DB89" w:rsidR="007D7821" w:rsidRPr="00062AFB" w:rsidRDefault="0068368E" w:rsidP="00062AFB">
      <w:pPr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Hồng,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Thành,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Hộ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Cơ,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Phước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21FF277E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24DE" w14:textId="77777777" w:rsidR="00940343" w:rsidRPr="007535EA" w:rsidRDefault="0094034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D1771" w14:textId="77777777" w:rsidR="00940343" w:rsidRPr="007535EA" w:rsidRDefault="00940343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7A608EB1" w14:textId="77777777" w:rsidTr="0094034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C6D8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B1D8A" w14:textId="7AE00B9D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7535EA" w:rsidRPr="007535EA" w14:paraId="279F8DC8" w14:textId="77777777" w:rsidTr="0066447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0B6B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5F019" w14:textId="6B8D33B9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64265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1DD810D4" w14:textId="77777777" w:rsidTr="00664473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FB16" w14:textId="77777777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35521" w14:textId="5B4C2A91" w:rsidR="00383CAE" w:rsidRPr="007535EA" w:rsidRDefault="00383CAE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14:paraId="59BE5932" w14:textId="14A2B3C0" w:rsidR="00D04212" w:rsidRPr="007535EA" w:rsidRDefault="00D04212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786ED4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D66F30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66F30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940343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E41A84" w14:textId="7E8C538D" w:rsidR="007D7821" w:rsidRPr="00062AFB" w:rsidRDefault="00D04212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17.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Long,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proofErr w:type="spellStart"/>
      <w:r w:rsidR="003348A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xã</w:t>
      </w:r>
      <w:proofErr w:type="spellEnd"/>
      <w:r w:rsidR="003348A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Thạnh,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Thành,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Long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063FF77C" w14:textId="77777777" w:rsidTr="00491B97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11F8" w14:textId="77777777" w:rsidR="00491B97" w:rsidRPr="007535EA" w:rsidRDefault="00491B9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59FF" w14:textId="77777777" w:rsidR="00491B97" w:rsidRPr="007535EA" w:rsidRDefault="00491B9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308C9723" w14:textId="77777777" w:rsidTr="00491B9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0146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BC13C" w14:textId="75220A80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535EA" w:rsidRPr="007535EA" w14:paraId="6DAE8DB4" w14:textId="77777777" w:rsidTr="00491B9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DC07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BC8DE" w14:textId="412F95E9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64265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30DF4A17" w14:textId="77777777" w:rsidTr="00491B9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1DC3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5A6EC" w14:textId="6B81F5DD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14:paraId="27118E6A" w14:textId="77777777" w:rsidR="00062AFB" w:rsidRDefault="002F3DEF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vi"/>
        </w:rPr>
        <w:t xml:space="preserve"> </w:t>
      </w:r>
      <w:r w:rsidR="00E95B85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491B97" w:rsidRPr="007535EA">
        <w:rPr>
          <w:rFonts w:ascii="Times New Roman" w:eastAsia="Times New Roman" w:hAnsi="Times New Roman" w:cs="Times New Roman"/>
          <w:sz w:val="28"/>
          <w:szCs w:val="28"/>
        </w:rPr>
        <w:t xml:space="preserve"> xã</w:t>
      </w:r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E2E030" w14:textId="67913B44" w:rsidR="007D7821" w:rsidRPr="00062AFB" w:rsidRDefault="00062AFB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Tam</w:t>
      </w:r>
      <w:r w:rsidRPr="007535EA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Nông,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Hòa,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Thọ,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Tràm</w:t>
      </w:r>
      <w:r w:rsidRPr="007535EA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Chim,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 xml:space="preserve">Phú 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Cường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044BE670" w14:textId="77777777" w:rsidTr="000E449F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708F" w14:textId="77777777" w:rsidR="000E449F" w:rsidRPr="007535EA" w:rsidRDefault="000E449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CE343" w14:textId="77777777" w:rsidR="000E449F" w:rsidRPr="007535EA" w:rsidRDefault="000E449F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2879C099" w14:textId="77777777" w:rsidTr="000E449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0B0F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93D60" w14:textId="39F05BD9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535EA" w:rsidRPr="007535EA" w14:paraId="4B993A25" w14:textId="77777777" w:rsidTr="000E449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6D58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5B8EA" w14:textId="0BF482F9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64265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43C9" w:rsidRPr="007535EA" w14:paraId="05AC8C1B" w14:textId="77777777" w:rsidTr="000E449F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8D75" w14:textId="77777777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7B08C" w14:textId="1620E475" w:rsidR="00F243C9" w:rsidRPr="007535EA" w:rsidRDefault="00F243C9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14:paraId="759800B4" w14:textId="7169836D" w:rsidR="000E449F" w:rsidRPr="007535EA" w:rsidRDefault="00442D89" w:rsidP="00062AFB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vi"/>
        </w:rPr>
        <w:t xml:space="preserve"> </w:t>
      </w:r>
      <w:r w:rsidR="00921079" w:rsidRPr="007535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</w:t>
      </w:r>
      <w:r w:rsidRPr="007535EA">
        <w:rPr>
          <w:rFonts w:ascii="Times New Roman" w:eastAsia="Times New Roman" w:hAnsi="Times New Roman" w:cs="Times New Roman"/>
          <w:bCs/>
          <w:sz w:val="28"/>
          <w:szCs w:val="28"/>
          <w:lang w:val="vi"/>
        </w:rPr>
        <w:t>:</w:t>
      </w:r>
      <w:r w:rsidRPr="007535E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449F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D6B0B7" w14:textId="7C373AB4" w:rsidR="007D7821" w:rsidRPr="00062AFB" w:rsidRDefault="00442D89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-63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19.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bookmarkStart w:id="7" w:name="_Hlk217221557"/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Tháp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Mười,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Thanh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Quí,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Đốc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Binh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Kiều, xã Trường Xuân, xã Phương Thịnh</w:t>
      </w:r>
      <w:bookmarkEnd w:id="7"/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6CBBE9ED" w14:textId="60F54006" w:rsidTr="00264265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501B" w14:textId="77777777" w:rsidR="00264265" w:rsidRPr="007535EA" w:rsidRDefault="0026426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F31A" w14:textId="77777777" w:rsidR="00264265" w:rsidRPr="007535EA" w:rsidRDefault="00264265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19C641A0" w14:textId="6C72396E" w:rsidTr="00264265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10F4" w14:textId="77777777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90AD4" w14:textId="4D08F8BF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535EA" w:rsidRPr="007535EA" w14:paraId="5AA0692E" w14:textId="5600697C" w:rsidTr="00264265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5F81" w14:textId="77777777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CC38A" w14:textId="6CF4728E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61B32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40214796" w14:textId="4F098BFE" w:rsidTr="00264265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E460" w14:textId="77777777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0879" w14:textId="47BE646C" w:rsidR="00264265" w:rsidRPr="007535EA" w:rsidRDefault="00264265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14:paraId="66394AF1" w14:textId="43E7B99D" w:rsidR="000E449F" w:rsidRPr="007535EA" w:rsidRDefault="00442D89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8F3E15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C61B32" w:rsidRPr="007535E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.</w:t>
      </w:r>
    </w:p>
    <w:p w14:paraId="0931608E" w14:textId="07663A08" w:rsidR="007D7821" w:rsidRPr="00062AFB" w:rsidRDefault="00442D89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right="79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Phong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Ba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Sao,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Pr="007535E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Thọ,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Bình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Hàng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Trung,</w:t>
      </w:r>
      <w:r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 Hiệp</w:t>
      </w:r>
      <w:bookmarkStart w:id="8" w:name="_Hlk216433126"/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3927A1C0" w14:textId="65C0003E" w:rsidTr="00C61B32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B06A" w14:textId="77777777" w:rsidR="00C61B32" w:rsidRPr="007535EA" w:rsidRDefault="00C61B3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CA2C2" w14:textId="77777777" w:rsidR="00C61B32" w:rsidRPr="007535EA" w:rsidRDefault="00C61B32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15E5192B" w14:textId="62A7AE24" w:rsidTr="00C61B32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0762" w14:textId="77777777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92320" w14:textId="1B48A954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535EA" w:rsidRPr="007535EA" w14:paraId="4789F58E" w14:textId="3B0AD70F" w:rsidTr="00C61B32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518D" w14:textId="77777777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C5A46" w14:textId="75BF9AFD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E001B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35EA" w:rsidRPr="007535EA" w14:paraId="11CC1564" w14:textId="70F55EA8" w:rsidTr="00C61B32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1E9B" w14:textId="77777777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8E7DD" w14:textId="7FBDA5CE" w:rsidR="00C61B32" w:rsidRPr="007535EA" w:rsidRDefault="00C61B32" w:rsidP="007D7821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bookmarkEnd w:id="8"/>
    <w:p w14:paraId="1C09BC1B" w14:textId="58A50695" w:rsidR="00212C2C" w:rsidRPr="007535EA" w:rsidRDefault="00442D89" w:rsidP="00062AFB">
      <w:pPr>
        <w:widowControl w:val="0"/>
        <w:tabs>
          <w:tab w:val="left" w:pos="2775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E91FAF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01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C61B32" w:rsidRPr="007535EA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.</w:t>
      </w:r>
    </w:p>
    <w:p w14:paraId="4AC70395" w14:textId="5F20B5B9" w:rsidR="007D7821" w:rsidRPr="00062AFB" w:rsidRDefault="001C00A5" w:rsidP="00062AFB">
      <w:pPr>
        <w:widowControl w:val="0"/>
        <w:tabs>
          <w:tab w:val="left" w:pos="2775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vi-VN"/>
        </w:rPr>
      </w:pPr>
      <w:r w:rsidRPr="00062AFB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21. </w:t>
      </w:r>
      <w:r w:rsidR="007200A6" w:rsidRPr="007200A6">
        <w:rPr>
          <w:rFonts w:ascii="Times New Roman" w:eastAsia="Times New Roman" w:hAnsi="Times New Roman" w:cs="Times New Roman"/>
          <w:b/>
          <w:color w:val="FF0000"/>
          <w:spacing w:val="-10"/>
          <w:sz w:val="28"/>
          <w:szCs w:val="28"/>
          <w:lang w:val="vi"/>
        </w:rPr>
        <w:t>Địa bàn</w:t>
      </w:r>
      <w:r w:rsidR="00442D89" w:rsidRPr="007200A6">
        <w:rPr>
          <w:rFonts w:ascii="Times New Roman" w:eastAsia="Times New Roman" w:hAnsi="Times New Roman" w:cs="Times New Roman"/>
          <w:b/>
          <w:color w:val="FF0000"/>
          <w:spacing w:val="-10"/>
          <w:sz w:val="28"/>
          <w:szCs w:val="28"/>
          <w:lang w:val="vi"/>
        </w:rPr>
        <w:t xml:space="preserve"> </w:t>
      </w:r>
      <w:r w:rsidR="00442D89" w:rsidRPr="00062AFB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vi"/>
        </w:rPr>
        <w:t>xã Lai Vung, xã Hòa Long, xã Phong Hòa, xã Tân Dương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69BBC769" w14:textId="77777777" w:rsidTr="006D171D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5738" w14:textId="77777777" w:rsidR="006D171D" w:rsidRPr="007535EA" w:rsidRDefault="006D171D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0D00C" w14:textId="77777777" w:rsidR="006D171D" w:rsidRPr="007535EA" w:rsidRDefault="006D171D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0E6C66E9" w14:textId="77777777" w:rsidTr="006D171D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00B6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E377C" w14:textId="619ECAAC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7535EA" w:rsidRPr="007535EA" w14:paraId="6DAAC79D" w14:textId="77777777" w:rsidTr="006D171D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A30D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02294" w14:textId="49008EC3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7535EA" w:rsidRPr="007535EA" w14:paraId="1FFE3B88" w14:textId="77777777" w:rsidTr="006D171D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B1E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52C1F" w14:textId="0842FA36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</w:tbl>
    <w:p w14:paraId="0E3DB6F6" w14:textId="10D0A6F2" w:rsidR="001C00A5" w:rsidRPr="007535EA" w:rsidRDefault="001C00A5" w:rsidP="007200A6">
      <w:pPr>
        <w:widowControl w:val="0"/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lastRenderedPageBreak/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2138B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6D171D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777DFC" w14:textId="36709CDC" w:rsidR="007D7821" w:rsidRPr="00062AFB" w:rsidRDefault="00062AFB" w:rsidP="00062AFB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22. </w:t>
      </w:r>
      <w:proofErr w:type="spellStart"/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Mỹ</w:t>
      </w:r>
      <w:r w:rsidR="001C00A5" w:rsidRPr="00062AF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proofErr w:type="gramStart"/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An</w:t>
      </w:r>
      <w:proofErr w:type="gramEnd"/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Hưng,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Khánh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Trung,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Lấp</w:t>
      </w:r>
      <w:r w:rsidR="001C00A5" w:rsidRPr="00062AF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1C00A5" w:rsidRPr="00062AFB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>Vò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526E004A" w14:textId="77777777" w:rsidTr="002E3777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6304" w14:textId="77777777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9485A" w14:textId="77777777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01BA53AE" w14:textId="77777777" w:rsidTr="002E377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FB36" w14:textId="77777777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B28C5" w14:textId="216A6D23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7535EA" w:rsidRPr="007535EA" w14:paraId="3183E47C" w14:textId="77777777" w:rsidTr="002E377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EC43" w14:textId="77777777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CAD12" w14:textId="32D38559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7535EA" w:rsidRPr="007535EA" w14:paraId="7B1D63A7" w14:textId="77777777" w:rsidTr="002E3777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2BCF" w14:textId="77777777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A77F7" w14:textId="53031A61" w:rsidR="002E3777" w:rsidRPr="007535EA" w:rsidRDefault="002E3777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</w:tr>
    </w:tbl>
    <w:p w14:paraId="2EA85037" w14:textId="3FE10019" w:rsidR="004154BE" w:rsidRPr="007535EA" w:rsidRDefault="004154BE" w:rsidP="007200A6">
      <w:pPr>
        <w:widowControl w:val="0"/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lang w:val="vi"/>
        </w:rPr>
      </w:pP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962B7D" w:rsidRPr="007535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vi"/>
        </w:rPr>
        <w:t xml:space="preserve"> </w:t>
      </w:r>
      <w:r w:rsidR="00062AFB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6F23DB" w:rsidRPr="007535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0F3F56" w14:textId="05635DA8" w:rsidR="007D7821" w:rsidRPr="007200A6" w:rsidRDefault="00062AFB" w:rsidP="007200A6">
      <w:pPr>
        <w:widowControl w:val="0"/>
        <w:tabs>
          <w:tab w:val="left" w:pos="637"/>
        </w:tabs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vi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vi-VN"/>
        </w:rPr>
        <w:t xml:space="preserve">23. </w:t>
      </w:r>
      <w:proofErr w:type="spellStart"/>
      <w:r w:rsidR="007200A6">
        <w:rPr>
          <w:rFonts w:ascii="Times New Roman" w:eastAsia="Times New Roman" w:hAnsi="Times New Roman" w:cs="Times New Roman"/>
          <w:b/>
          <w:sz w:val="28"/>
          <w:szCs w:val="28"/>
        </w:rPr>
        <w:t>Địa</w:t>
      </w:r>
      <w:proofErr w:type="spellEnd"/>
      <w:r w:rsidR="007200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200A6">
        <w:rPr>
          <w:rFonts w:ascii="Times New Roman" w:eastAsia="Times New Roman" w:hAnsi="Times New Roman" w:cs="Times New Roman"/>
          <w:b/>
          <w:sz w:val="28"/>
          <w:szCs w:val="28"/>
        </w:rPr>
        <w:t>bàn</w:t>
      </w:r>
      <w:proofErr w:type="spellEnd"/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Hựu,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7535EA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Nhuận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Đông,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xã</w:t>
      </w:r>
      <w:r w:rsidR="004154BE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Tân</w:t>
      </w:r>
      <w:r w:rsidR="004154BE" w:rsidRPr="007535E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z w:val="28"/>
          <w:szCs w:val="28"/>
          <w:lang w:val="vi"/>
        </w:rPr>
        <w:t>Phú</w:t>
      </w:r>
      <w:r w:rsidR="004154BE" w:rsidRPr="007535EA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vi"/>
        </w:rPr>
        <w:t xml:space="preserve"> </w:t>
      </w:r>
      <w:r w:rsidR="004154BE" w:rsidRPr="007535E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vi"/>
        </w:rPr>
        <w:t>Trung</w:t>
      </w:r>
    </w:p>
    <w:tbl>
      <w:tblPr>
        <w:tblW w:w="4725" w:type="dxa"/>
        <w:jc w:val="center"/>
        <w:tblLayout w:type="fixed"/>
        <w:tblLook w:val="04A0" w:firstRow="1" w:lastRow="0" w:firstColumn="1" w:lastColumn="0" w:noHBand="0" w:noVBand="1"/>
      </w:tblPr>
      <w:tblGrid>
        <w:gridCol w:w="2362"/>
        <w:gridCol w:w="2363"/>
      </w:tblGrid>
      <w:tr w:rsidR="007535EA" w:rsidRPr="007535EA" w14:paraId="3878BF4F" w14:textId="77777777" w:rsidTr="006F23DB">
        <w:trPr>
          <w:trHeight w:val="397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2F14" w14:textId="77777777" w:rsidR="006F23DB" w:rsidRPr="007535EA" w:rsidRDefault="006F23DB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trí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4F83D" w14:textId="77777777" w:rsidR="006F23DB" w:rsidRPr="007535EA" w:rsidRDefault="006F23DB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Khu</w:t>
            </w:r>
            <w:proofErr w:type="spellEnd"/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vực </w:t>
            </w:r>
            <w:r w:rsidRPr="007535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535EA" w:rsidRPr="007535EA" w14:paraId="6D13BA2D" w14:textId="77777777" w:rsidTr="006F23DB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ABE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2F19D" w14:textId="595BF8AC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7535EA" w:rsidRPr="007535EA" w14:paraId="4F44C82E" w14:textId="77777777" w:rsidTr="006F23DB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513A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AE1BB" w14:textId="3364034C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E001B"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39B1" w:rsidRPr="007535EA" w14:paraId="11C16049" w14:textId="77777777" w:rsidTr="006F23DB">
        <w:trPr>
          <w:trHeight w:val="397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F22" w14:textId="7777777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6DB3" w14:textId="3317FDC7" w:rsidR="00A039B1" w:rsidRPr="007535EA" w:rsidRDefault="00A039B1" w:rsidP="0055495C">
            <w:pPr>
              <w:spacing w:before="20" w:after="2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E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14:paraId="33A46653" w14:textId="2931DAB5" w:rsidR="00DB460B" w:rsidRPr="007535EA" w:rsidRDefault="00C06532" w:rsidP="007200A6">
      <w:pPr>
        <w:widowControl w:val="0"/>
        <w:autoSpaceDE w:val="0"/>
        <w:autoSpaceDN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Khu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vực</w:t>
      </w:r>
      <w:r w:rsidRPr="007535E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vi"/>
        </w:rPr>
        <w:t xml:space="preserve"> </w:t>
      </w:r>
      <w:r w:rsidR="00164E36" w:rsidRPr="007535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535E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vi"/>
        </w:rPr>
        <w:t xml:space="preserve"> </w:t>
      </w:r>
      <w:r w:rsidRPr="007535EA">
        <w:rPr>
          <w:rFonts w:ascii="Times New Roman" w:eastAsia="Times New Roman" w:hAnsi="Times New Roman" w:cs="Times New Roman"/>
          <w:b/>
          <w:bCs/>
          <w:sz w:val="28"/>
          <w:szCs w:val="28"/>
          <w:lang w:val="vi"/>
        </w:rPr>
        <w:t>gồm:</w:t>
      </w:r>
      <w:r w:rsidRPr="007535E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vi"/>
        </w:rPr>
        <w:t xml:space="preserve"> </w:t>
      </w:r>
      <w:r w:rsidR="007200A6">
        <w:rPr>
          <w:rFonts w:ascii="Times New Roman" w:eastAsia="Times New Roman" w:hAnsi="Times New Roman" w:cs="Times New Roman"/>
          <w:sz w:val="28"/>
          <w:szCs w:val="28"/>
          <w:lang w:val="vi-VN"/>
        </w:rPr>
        <w:t>t</w:t>
      </w:r>
      <w:proofErr w:type="spellStart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>oàn</w:t>
      </w:r>
      <w:proofErr w:type="spellEnd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>bộ</w:t>
      </w:r>
      <w:proofErr w:type="spellEnd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>bàn</w:t>
      </w:r>
      <w:proofErr w:type="spellEnd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460B" w:rsidRPr="007535EA">
        <w:rPr>
          <w:rFonts w:ascii="Times New Roman" w:eastAsia="Times New Roman" w:hAnsi="Times New Roman" w:cs="Times New Roman"/>
          <w:sz w:val="28"/>
          <w:szCs w:val="28"/>
        </w:rPr>
        <w:t>xã</w:t>
      </w:r>
      <w:proofErr w:type="spellEnd"/>
      <w:r w:rsidR="003E001B" w:rsidRPr="007200A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FB65504" w14:textId="77777777" w:rsidR="008500E4" w:rsidRPr="007535EA" w:rsidRDefault="008500E4" w:rsidP="0055495C">
      <w:pPr>
        <w:spacing w:before="20" w:after="20" w:line="264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sectPr w:rsidR="008500E4" w:rsidRPr="007535EA" w:rsidSect="00640DA7">
      <w:headerReference w:type="default" r:id="rId8"/>
      <w:footerReference w:type="default" r:id="rId9"/>
      <w:pgSz w:w="11907" w:h="16840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23641" w14:textId="77777777" w:rsidR="000E04B4" w:rsidRDefault="000E04B4" w:rsidP="009534A1">
      <w:pPr>
        <w:spacing w:after="0" w:line="240" w:lineRule="auto"/>
      </w:pPr>
      <w:r>
        <w:separator/>
      </w:r>
    </w:p>
  </w:endnote>
  <w:endnote w:type="continuationSeparator" w:id="0">
    <w:p w14:paraId="235C26FE" w14:textId="77777777" w:rsidR="000E04B4" w:rsidRDefault="000E04B4" w:rsidP="0095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8CAD" w14:textId="7C2F2194" w:rsidR="0042138B" w:rsidRPr="009534A1" w:rsidRDefault="0042138B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66C4DE55" w14:textId="77777777" w:rsidR="0042138B" w:rsidRDefault="004213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06F7E" w14:textId="77777777" w:rsidR="000E04B4" w:rsidRDefault="000E04B4" w:rsidP="009534A1">
      <w:pPr>
        <w:spacing w:after="0" w:line="240" w:lineRule="auto"/>
      </w:pPr>
      <w:r>
        <w:separator/>
      </w:r>
    </w:p>
  </w:footnote>
  <w:footnote w:type="continuationSeparator" w:id="0">
    <w:p w14:paraId="3F58BA3C" w14:textId="77777777" w:rsidR="000E04B4" w:rsidRDefault="000E04B4" w:rsidP="0095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3608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5D1197" w14:textId="15CB0F88" w:rsidR="00640DA7" w:rsidRDefault="00640DA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D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AD5CF7F" w14:textId="77777777" w:rsidR="00640DA7" w:rsidRDefault="00640D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7437"/>
    <w:multiLevelType w:val="hybridMultilevel"/>
    <w:tmpl w:val="18361D30"/>
    <w:lvl w:ilvl="0" w:tplc="6B7288E4">
      <w:start w:val="16"/>
      <w:numFmt w:val="decimal"/>
      <w:lvlText w:val="%1."/>
      <w:lvlJc w:val="left"/>
      <w:pPr>
        <w:ind w:left="21514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19" w:hanging="360"/>
      </w:pPr>
    </w:lvl>
    <w:lvl w:ilvl="2" w:tplc="0409001B" w:tentative="1">
      <w:start w:val="1"/>
      <w:numFmt w:val="lowerRoman"/>
      <w:lvlText w:val="%3."/>
      <w:lvlJc w:val="right"/>
      <w:pPr>
        <w:ind w:left="22939" w:hanging="180"/>
      </w:pPr>
    </w:lvl>
    <w:lvl w:ilvl="3" w:tplc="0409000F" w:tentative="1">
      <w:start w:val="1"/>
      <w:numFmt w:val="decimal"/>
      <w:lvlText w:val="%4."/>
      <w:lvlJc w:val="left"/>
      <w:pPr>
        <w:ind w:left="23659" w:hanging="360"/>
      </w:pPr>
    </w:lvl>
    <w:lvl w:ilvl="4" w:tplc="04090019" w:tentative="1">
      <w:start w:val="1"/>
      <w:numFmt w:val="lowerLetter"/>
      <w:lvlText w:val="%5."/>
      <w:lvlJc w:val="left"/>
      <w:pPr>
        <w:ind w:left="24379" w:hanging="360"/>
      </w:pPr>
    </w:lvl>
    <w:lvl w:ilvl="5" w:tplc="0409001B" w:tentative="1">
      <w:start w:val="1"/>
      <w:numFmt w:val="lowerRoman"/>
      <w:lvlText w:val="%6."/>
      <w:lvlJc w:val="right"/>
      <w:pPr>
        <w:ind w:left="25099" w:hanging="180"/>
      </w:pPr>
    </w:lvl>
    <w:lvl w:ilvl="6" w:tplc="0409000F" w:tentative="1">
      <w:start w:val="1"/>
      <w:numFmt w:val="decimal"/>
      <w:lvlText w:val="%7."/>
      <w:lvlJc w:val="left"/>
      <w:pPr>
        <w:ind w:left="25819" w:hanging="360"/>
      </w:pPr>
    </w:lvl>
    <w:lvl w:ilvl="7" w:tplc="04090019" w:tentative="1">
      <w:start w:val="1"/>
      <w:numFmt w:val="lowerLetter"/>
      <w:lvlText w:val="%8."/>
      <w:lvlJc w:val="left"/>
      <w:pPr>
        <w:ind w:left="26539" w:hanging="360"/>
      </w:pPr>
    </w:lvl>
    <w:lvl w:ilvl="8" w:tplc="0409001B" w:tentative="1">
      <w:start w:val="1"/>
      <w:numFmt w:val="lowerRoman"/>
      <w:lvlText w:val="%9."/>
      <w:lvlJc w:val="right"/>
      <w:pPr>
        <w:ind w:left="27259" w:hanging="180"/>
      </w:pPr>
    </w:lvl>
  </w:abstractNum>
  <w:abstractNum w:abstractNumId="1">
    <w:nsid w:val="03FD2D20"/>
    <w:multiLevelType w:val="hybridMultilevel"/>
    <w:tmpl w:val="E334CBDA"/>
    <w:lvl w:ilvl="0" w:tplc="F8EAC1C0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867847B2">
      <w:numFmt w:val="bullet"/>
      <w:lvlText w:val="•"/>
      <w:lvlJc w:val="left"/>
      <w:pPr>
        <w:ind w:left="1580" w:hanging="281"/>
      </w:pPr>
      <w:rPr>
        <w:rFonts w:hint="default"/>
        <w:lang w:val="vi" w:eastAsia="en-US" w:bidi="ar-SA"/>
      </w:rPr>
    </w:lvl>
    <w:lvl w:ilvl="2" w:tplc="C74EB4E4">
      <w:numFmt w:val="bullet"/>
      <w:lvlText w:val="•"/>
      <w:lvlJc w:val="left"/>
      <w:pPr>
        <w:ind w:left="2641" w:hanging="281"/>
      </w:pPr>
      <w:rPr>
        <w:rFonts w:hint="default"/>
        <w:lang w:val="vi" w:eastAsia="en-US" w:bidi="ar-SA"/>
      </w:rPr>
    </w:lvl>
    <w:lvl w:ilvl="3" w:tplc="41BE9F32">
      <w:numFmt w:val="bullet"/>
      <w:lvlText w:val="•"/>
      <w:lvlJc w:val="left"/>
      <w:pPr>
        <w:ind w:left="3702" w:hanging="281"/>
      </w:pPr>
      <w:rPr>
        <w:rFonts w:hint="default"/>
        <w:lang w:val="vi" w:eastAsia="en-US" w:bidi="ar-SA"/>
      </w:rPr>
    </w:lvl>
    <w:lvl w:ilvl="4" w:tplc="D69CCE58">
      <w:numFmt w:val="bullet"/>
      <w:lvlText w:val="•"/>
      <w:lvlJc w:val="left"/>
      <w:pPr>
        <w:ind w:left="4763" w:hanging="281"/>
      </w:pPr>
      <w:rPr>
        <w:rFonts w:hint="default"/>
        <w:lang w:val="vi" w:eastAsia="en-US" w:bidi="ar-SA"/>
      </w:rPr>
    </w:lvl>
    <w:lvl w:ilvl="5" w:tplc="B55E5D80">
      <w:numFmt w:val="bullet"/>
      <w:lvlText w:val="•"/>
      <w:lvlJc w:val="left"/>
      <w:pPr>
        <w:ind w:left="5824" w:hanging="281"/>
      </w:pPr>
      <w:rPr>
        <w:rFonts w:hint="default"/>
        <w:lang w:val="vi" w:eastAsia="en-US" w:bidi="ar-SA"/>
      </w:rPr>
    </w:lvl>
    <w:lvl w:ilvl="6" w:tplc="544AF304">
      <w:numFmt w:val="bullet"/>
      <w:lvlText w:val="•"/>
      <w:lvlJc w:val="left"/>
      <w:pPr>
        <w:ind w:left="6885" w:hanging="281"/>
      </w:pPr>
      <w:rPr>
        <w:rFonts w:hint="default"/>
        <w:lang w:val="vi" w:eastAsia="en-US" w:bidi="ar-SA"/>
      </w:rPr>
    </w:lvl>
    <w:lvl w:ilvl="7" w:tplc="60DADE82">
      <w:numFmt w:val="bullet"/>
      <w:lvlText w:val="•"/>
      <w:lvlJc w:val="left"/>
      <w:pPr>
        <w:ind w:left="7946" w:hanging="281"/>
      </w:pPr>
      <w:rPr>
        <w:rFonts w:hint="default"/>
        <w:lang w:val="vi" w:eastAsia="en-US" w:bidi="ar-SA"/>
      </w:rPr>
    </w:lvl>
    <w:lvl w:ilvl="8" w:tplc="DCD8FC4A">
      <w:numFmt w:val="bullet"/>
      <w:lvlText w:val="•"/>
      <w:lvlJc w:val="left"/>
      <w:pPr>
        <w:ind w:left="9007" w:hanging="281"/>
      </w:pPr>
      <w:rPr>
        <w:rFonts w:hint="default"/>
        <w:lang w:val="vi" w:eastAsia="en-US" w:bidi="ar-SA"/>
      </w:rPr>
    </w:lvl>
  </w:abstractNum>
  <w:abstractNum w:abstractNumId="2">
    <w:nsid w:val="0830447B"/>
    <w:multiLevelType w:val="hybridMultilevel"/>
    <w:tmpl w:val="47F628A6"/>
    <w:lvl w:ilvl="0" w:tplc="BD3EA41C">
      <w:start w:val="19"/>
      <w:numFmt w:val="decimal"/>
      <w:lvlText w:val="%1."/>
      <w:lvlJc w:val="left"/>
      <w:pPr>
        <w:ind w:left="1526" w:hanging="39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5B16F6C4">
      <w:start w:val="1"/>
      <w:numFmt w:val="lowerLetter"/>
      <w:lvlText w:val="%2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2" w:tplc="54D86A50">
      <w:numFmt w:val="bullet"/>
      <w:lvlText w:val="•"/>
      <w:lvlJc w:val="left"/>
      <w:pPr>
        <w:ind w:left="1698" w:hanging="281"/>
      </w:pPr>
      <w:rPr>
        <w:rFonts w:hint="default"/>
        <w:lang w:val="vi" w:eastAsia="en-US" w:bidi="ar-SA"/>
      </w:rPr>
    </w:lvl>
    <w:lvl w:ilvl="3" w:tplc="095C4E7C">
      <w:numFmt w:val="bullet"/>
      <w:lvlText w:val="•"/>
      <w:lvlJc w:val="left"/>
      <w:pPr>
        <w:ind w:left="2877" w:hanging="281"/>
      </w:pPr>
      <w:rPr>
        <w:rFonts w:hint="default"/>
        <w:lang w:val="vi" w:eastAsia="en-US" w:bidi="ar-SA"/>
      </w:rPr>
    </w:lvl>
    <w:lvl w:ilvl="4" w:tplc="449C6B14">
      <w:numFmt w:val="bullet"/>
      <w:lvlText w:val="•"/>
      <w:lvlJc w:val="left"/>
      <w:pPr>
        <w:ind w:left="4056" w:hanging="281"/>
      </w:pPr>
      <w:rPr>
        <w:rFonts w:hint="default"/>
        <w:lang w:val="vi" w:eastAsia="en-US" w:bidi="ar-SA"/>
      </w:rPr>
    </w:lvl>
    <w:lvl w:ilvl="5" w:tplc="384C3026">
      <w:numFmt w:val="bullet"/>
      <w:lvlText w:val="•"/>
      <w:lvlJc w:val="left"/>
      <w:pPr>
        <w:ind w:left="5235" w:hanging="281"/>
      </w:pPr>
      <w:rPr>
        <w:rFonts w:hint="default"/>
        <w:lang w:val="vi" w:eastAsia="en-US" w:bidi="ar-SA"/>
      </w:rPr>
    </w:lvl>
    <w:lvl w:ilvl="6" w:tplc="A3244676">
      <w:numFmt w:val="bullet"/>
      <w:lvlText w:val="•"/>
      <w:lvlJc w:val="left"/>
      <w:pPr>
        <w:ind w:left="6414" w:hanging="281"/>
      </w:pPr>
      <w:rPr>
        <w:rFonts w:hint="default"/>
        <w:lang w:val="vi" w:eastAsia="en-US" w:bidi="ar-SA"/>
      </w:rPr>
    </w:lvl>
    <w:lvl w:ilvl="7" w:tplc="A286A034">
      <w:numFmt w:val="bullet"/>
      <w:lvlText w:val="•"/>
      <w:lvlJc w:val="left"/>
      <w:pPr>
        <w:ind w:left="7592" w:hanging="281"/>
      </w:pPr>
      <w:rPr>
        <w:rFonts w:hint="default"/>
        <w:lang w:val="vi" w:eastAsia="en-US" w:bidi="ar-SA"/>
      </w:rPr>
    </w:lvl>
    <w:lvl w:ilvl="8" w:tplc="794CBCEA">
      <w:numFmt w:val="bullet"/>
      <w:lvlText w:val="•"/>
      <w:lvlJc w:val="left"/>
      <w:pPr>
        <w:ind w:left="8771" w:hanging="281"/>
      </w:pPr>
      <w:rPr>
        <w:rFonts w:hint="default"/>
        <w:lang w:val="vi" w:eastAsia="en-US" w:bidi="ar-SA"/>
      </w:rPr>
    </w:lvl>
  </w:abstractNum>
  <w:abstractNum w:abstractNumId="3">
    <w:nsid w:val="0B0900AA"/>
    <w:multiLevelType w:val="hybridMultilevel"/>
    <w:tmpl w:val="40BE0968"/>
    <w:lvl w:ilvl="0" w:tplc="04090019">
      <w:start w:val="1"/>
      <w:numFmt w:val="lowerLetter"/>
      <w:lvlText w:val="%1."/>
      <w:lvlJc w:val="left"/>
      <w:pPr>
        <w:ind w:left="1327" w:hanging="360"/>
      </w:pPr>
    </w:lvl>
    <w:lvl w:ilvl="1" w:tplc="04090019" w:tentative="1">
      <w:start w:val="1"/>
      <w:numFmt w:val="lowerLetter"/>
      <w:lvlText w:val="%2."/>
      <w:lvlJc w:val="left"/>
      <w:pPr>
        <w:ind w:left="2047" w:hanging="360"/>
      </w:pPr>
    </w:lvl>
    <w:lvl w:ilvl="2" w:tplc="0409001B" w:tentative="1">
      <w:start w:val="1"/>
      <w:numFmt w:val="lowerRoman"/>
      <w:lvlText w:val="%3."/>
      <w:lvlJc w:val="right"/>
      <w:pPr>
        <w:ind w:left="2767" w:hanging="180"/>
      </w:pPr>
    </w:lvl>
    <w:lvl w:ilvl="3" w:tplc="0409000F" w:tentative="1">
      <w:start w:val="1"/>
      <w:numFmt w:val="decimal"/>
      <w:lvlText w:val="%4."/>
      <w:lvlJc w:val="left"/>
      <w:pPr>
        <w:ind w:left="3487" w:hanging="360"/>
      </w:pPr>
    </w:lvl>
    <w:lvl w:ilvl="4" w:tplc="04090019" w:tentative="1">
      <w:start w:val="1"/>
      <w:numFmt w:val="lowerLetter"/>
      <w:lvlText w:val="%5."/>
      <w:lvlJc w:val="left"/>
      <w:pPr>
        <w:ind w:left="4207" w:hanging="360"/>
      </w:pPr>
    </w:lvl>
    <w:lvl w:ilvl="5" w:tplc="0409001B" w:tentative="1">
      <w:start w:val="1"/>
      <w:numFmt w:val="lowerRoman"/>
      <w:lvlText w:val="%6."/>
      <w:lvlJc w:val="right"/>
      <w:pPr>
        <w:ind w:left="4927" w:hanging="180"/>
      </w:pPr>
    </w:lvl>
    <w:lvl w:ilvl="6" w:tplc="0409000F" w:tentative="1">
      <w:start w:val="1"/>
      <w:numFmt w:val="decimal"/>
      <w:lvlText w:val="%7."/>
      <w:lvlJc w:val="left"/>
      <w:pPr>
        <w:ind w:left="5647" w:hanging="360"/>
      </w:pPr>
    </w:lvl>
    <w:lvl w:ilvl="7" w:tplc="04090019" w:tentative="1">
      <w:start w:val="1"/>
      <w:numFmt w:val="lowerLetter"/>
      <w:lvlText w:val="%8."/>
      <w:lvlJc w:val="left"/>
      <w:pPr>
        <w:ind w:left="6367" w:hanging="360"/>
      </w:pPr>
    </w:lvl>
    <w:lvl w:ilvl="8" w:tplc="040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">
    <w:nsid w:val="0D08290D"/>
    <w:multiLevelType w:val="hybridMultilevel"/>
    <w:tmpl w:val="3D50B264"/>
    <w:lvl w:ilvl="0" w:tplc="9FBEACEA">
      <w:start w:val="1"/>
      <w:numFmt w:val="lowerLetter"/>
      <w:lvlText w:val="%1)"/>
      <w:lvlJc w:val="left"/>
      <w:pPr>
        <w:ind w:left="11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>
    <w:nsid w:val="0F4B5969"/>
    <w:multiLevelType w:val="hybridMultilevel"/>
    <w:tmpl w:val="36500A5A"/>
    <w:lvl w:ilvl="0" w:tplc="9BC8E0B8">
      <w:start w:val="23"/>
      <w:numFmt w:val="decimal"/>
      <w:lvlText w:val="%1."/>
      <w:lvlJc w:val="left"/>
      <w:pPr>
        <w:ind w:left="1012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6">
    <w:nsid w:val="12E33530"/>
    <w:multiLevelType w:val="hybridMultilevel"/>
    <w:tmpl w:val="9EA829D8"/>
    <w:lvl w:ilvl="0" w:tplc="D090CFB6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31FCDFC4">
      <w:numFmt w:val="bullet"/>
      <w:lvlText w:val="•"/>
      <w:lvlJc w:val="left"/>
      <w:pPr>
        <w:ind w:left="1580" w:hanging="281"/>
      </w:pPr>
      <w:rPr>
        <w:rFonts w:hint="default"/>
        <w:lang w:val="vi" w:eastAsia="en-US" w:bidi="ar-SA"/>
      </w:rPr>
    </w:lvl>
    <w:lvl w:ilvl="2" w:tplc="1BBA37A2">
      <w:numFmt w:val="bullet"/>
      <w:lvlText w:val="•"/>
      <w:lvlJc w:val="left"/>
      <w:pPr>
        <w:ind w:left="2641" w:hanging="281"/>
      </w:pPr>
      <w:rPr>
        <w:rFonts w:hint="default"/>
        <w:lang w:val="vi" w:eastAsia="en-US" w:bidi="ar-SA"/>
      </w:rPr>
    </w:lvl>
    <w:lvl w:ilvl="3" w:tplc="D264DB1A">
      <w:numFmt w:val="bullet"/>
      <w:lvlText w:val="•"/>
      <w:lvlJc w:val="left"/>
      <w:pPr>
        <w:ind w:left="3702" w:hanging="281"/>
      </w:pPr>
      <w:rPr>
        <w:rFonts w:hint="default"/>
        <w:lang w:val="vi" w:eastAsia="en-US" w:bidi="ar-SA"/>
      </w:rPr>
    </w:lvl>
    <w:lvl w:ilvl="4" w:tplc="F636FC38">
      <w:numFmt w:val="bullet"/>
      <w:lvlText w:val="•"/>
      <w:lvlJc w:val="left"/>
      <w:pPr>
        <w:ind w:left="4763" w:hanging="281"/>
      </w:pPr>
      <w:rPr>
        <w:rFonts w:hint="default"/>
        <w:lang w:val="vi" w:eastAsia="en-US" w:bidi="ar-SA"/>
      </w:rPr>
    </w:lvl>
    <w:lvl w:ilvl="5" w:tplc="B92428F8">
      <w:numFmt w:val="bullet"/>
      <w:lvlText w:val="•"/>
      <w:lvlJc w:val="left"/>
      <w:pPr>
        <w:ind w:left="5824" w:hanging="281"/>
      </w:pPr>
      <w:rPr>
        <w:rFonts w:hint="default"/>
        <w:lang w:val="vi" w:eastAsia="en-US" w:bidi="ar-SA"/>
      </w:rPr>
    </w:lvl>
    <w:lvl w:ilvl="6" w:tplc="165C0814">
      <w:numFmt w:val="bullet"/>
      <w:lvlText w:val="•"/>
      <w:lvlJc w:val="left"/>
      <w:pPr>
        <w:ind w:left="6885" w:hanging="281"/>
      </w:pPr>
      <w:rPr>
        <w:rFonts w:hint="default"/>
        <w:lang w:val="vi" w:eastAsia="en-US" w:bidi="ar-SA"/>
      </w:rPr>
    </w:lvl>
    <w:lvl w:ilvl="7" w:tplc="4AF05D62">
      <w:numFmt w:val="bullet"/>
      <w:lvlText w:val="•"/>
      <w:lvlJc w:val="left"/>
      <w:pPr>
        <w:ind w:left="7946" w:hanging="281"/>
      </w:pPr>
      <w:rPr>
        <w:rFonts w:hint="default"/>
        <w:lang w:val="vi" w:eastAsia="en-US" w:bidi="ar-SA"/>
      </w:rPr>
    </w:lvl>
    <w:lvl w:ilvl="8" w:tplc="FB70BABE">
      <w:numFmt w:val="bullet"/>
      <w:lvlText w:val="•"/>
      <w:lvlJc w:val="left"/>
      <w:pPr>
        <w:ind w:left="9007" w:hanging="281"/>
      </w:pPr>
      <w:rPr>
        <w:rFonts w:hint="default"/>
        <w:lang w:val="vi" w:eastAsia="en-US" w:bidi="ar-SA"/>
      </w:rPr>
    </w:lvl>
  </w:abstractNum>
  <w:abstractNum w:abstractNumId="7">
    <w:nsid w:val="134A24B9"/>
    <w:multiLevelType w:val="hybridMultilevel"/>
    <w:tmpl w:val="3B7C4EA8"/>
    <w:lvl w:ilvl="0" w:tplc="23B8D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BA7C6B"/>
    <w:multiLevelType w:val="hybridMultilevel"/>
    <w:tmpl w:val="ED068030"/>
    <w:lvl w:ilvl="0" w:tplc="5B16F6C4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94CAC"/>
    <w:multiLevelType w:val="hybridMultilevel"/>
    <w:tmpl w:val="CDB055A6"/>
    <w:lvl w:ilvl="0" w:tplc="5B16F6C4">
      <w:start w:val="1"/>
      <w:numFmt w:val="lowerLetter"/>
      <w:lvlText w:val="%1)"/>
      <w:lvlJc w:val="left"/>
      <w:pPr>
        <w:ind w:left="52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vi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90D25"/>
    <w:multiLevelType w:val="hybridMultilevel"/>
    <w:tmpl w:val="427C1468"/>
    <w:lvl w:ilvl="0" w:tplc="0E088E14">
      <w:start w:val="22"/>
      <w:numFmt w:val="decimal"/>
      <w:lvlText w:val="%1."/>
      <w:lvlJc w:val="left"/>
      <w:pPr>
        <w:ind w:left="1012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1">
    <w:nsid w:val="1D92133A"/>
    <w:multiLevelType w:val="hybridMultilevel"/>
    <w:tmpl w:val="E312A516"/>
    <w:lvl w:ilvl="0" w:tplc="944497E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9B21C5"/>
    <w:multiLevelType w:val="hybridMultilevel"/>
    <w:tmpl w:val="22020B3E"/>
    <w:lvl w:ilvl="0" w:tplc="11B497C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9335043"/>
    <w:multiLevelType w:val="hybridMultilevel"/>
    <w:tmpl w:val="37AC0D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14BC1"/>
    <w:multiLevelType w:val="hybridMultilevel"/>
    <w:tmpl w:val="22020B3E"/>
    <w:lvl w:ilvl="0" w:tplc="11B497C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3A2E3CF2"/>
    <w:multiLevelType w:val="hybridMultilevel"/>
    <w:tmpl w:val="02689040"/>
    <w:lvl w:ilvl="0" w:tplc="60AE701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>
    <w:nsid w:val="40E97B80"/>
    <w:multiLevelType w:val="hybridMultilevel"/>
    <w:tmpl w:val="BBC2BC8C"/>
    <w:lvl w:ilvl="0" w:tplc="6D9A34B0">
      <w:start w:val="14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42D65BA4"/>
    <w:multiLevelType w:val="hybridMultilevel"/>
    <w:tmpl w:val="CF1E3DFA"/>
    <w:lvl w:ilvl="0" w:tplc="DDB0489A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492D0C13"/>
    <w:multiLevelType w:val="hybridMultilevel"/>
    <w:tmpl w:val="0A96903E"/>
    <w:lvl w:ilvl="0" w:tplc="970643CA">
      <w:start w:val="15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4CEE0864"/>
    <w:multiLevelType w:val="hybridMultilevel"/>
    <w:tmpl w:val="ED80F6CE"/>
    <w:lvl w:ilvl="0" w:tplc="2A1E0736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555573EC"/>
    <w:multiLevelType w:val="hybridMultilevel"/>
    <w:tmpl w:val="C298ED54"/>
    <w:lvl w:ilvl="0" w:tplc="20EA08EC">
      <w:start w:val="4"/>
      <w:numFmt w:val="decimal"/>
      <w:lvlText w:val="%1."/>
      <w:lvlJc w:val="left"/>
      <w:pPr>
        <w:ind w:left="8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8" w:hanging="360"/>
      </w:pPr>
    </w:lvl>
    <w:lvl w:ilvl="2" w:tplc="0409001B" w:tentative="1">
      <w:start w:val="1"/>
      <w:numFmt w:val="lowerRoman"/>
      <w:lvlText w:val="%3."/>
      <w:lvlJc w:val="right"/>
      <w:pPr>
        <w:ind w:left="2308" w:hanging="180"/>
      </w:pPr>
    </w:lvl>
    <w:lvl w:ilvl="3" w:tplc="0409000F" w:tentative="1">
      <w:start w:val="1"/>
      <w:numFmt w:val="decimal"/>
      <w:lvlText w:val="%4."/>
      <w:lvlJc w:val="left"/>
      <w:pPr>
        <w:ind w:left="3028" w:hanging="360"/>
      </w:pPr>
    </w:lvl>
    <w:lvl w:ilvl="4" w:tplc="04090019" w:tentative="1">
      <w:start w:val="1"/>
      <w:numFmt w:val="lowerLetter"/>
      <w:lvlText w:val="%5."/>
      <w:lvlJc w:val="left"/>
      <w:pPr>
        <w:ind w:left="3748" w:hanging="360"/>
      </w:pPr>
    </w:lvl>
    <w:lvl w:ilvl="5" w:tplc="0409001B" w:tentative="1">
      <w:start w:val="1"/>
      <w:numFmt w:val="lowerRoman"/>
      <w:lvlText w:val="%6."/>
      <w:lvlJc w:val="right"/>
      <w:pPr>
        <w:ind w:left="4468" w:hanging="180"/>
      </w:pPr>
    </w:lvl>
    <w:lvl w:ilvl="6" w:tplc="0409000F" w:tentative="1">
      <w:start w:val="1"/>
      <w:numFmt w:val="decimal"/>
      <w:lvlText w:val="%7."/>
      <w:lvlJc w:val="left"/>
      <w:pPr>
        <w:ind w:left="5188" w:hanging="360"/>
      </w:pPr>
    </w:lvl>
    <w:lvl w:ilvl="7" w:tplc="04090019" w:tentative="1">
      <w:start w:val="1"/>
      <w:numFmt w:val="lowerLetter"/>
      <w:lvlText w:val="%8."/>
      <w:lvlJc w:val="left"/>
      <w:pPr>
        <w:ind w:left="5908" w:hanging="360"/>
      </w:pPr>
    </w:lvl>
    <w:lvl w:ilvl="8" w:tplc="040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21">
    <w:nsid w:val="677D7ECD"/>
    <w:multiLevelType w:val="hybridMultilevel"/>
    <w:tmpl w:val="25707F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E2506F"/>
    <w:multiLevelType w:val="hybridMultilevel"/>
    <w:tmpl w:val="05E21486"/>
    <w:lvl w:ilvl="0" w:tplc="327AC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586DB0"/>
    <w:multiLevelType w:val="hybridMultilevel"/>
    <w:tmpl w:val="9C7CD100"/>
    <w:lvl w:ilvl="0" w:tplc="41BAD22C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21"/>
  </w:num>
  <w:num w:numId="3">
    <w:abstractNumId w:val="11"/>
  </w:num>
  <w:num w:numId="4">
    <w:abstractNumId w:val="20"/>
  </w:num>
  <w:num w:numId="5">
    <w:abstractNumId w:val="13"/>
  </w:num>
  <w:num w:numId="6">
    <w:abstractNumId w:val="4"/>
  </w:num>
  <w:num w:numId="7">
    <w:abstractNumId w:val="15"/>
  </w:num>
  <w:num w:numId="8">
    <w:abstractNumId w:val="3"/>
  </w:num>
  <w:num w:numId="9">
    <w:abstractNumId w:val="19"/>
  </w:num>
  <w:num w:numId="10">
    <w:abstractNumId w:val="22"/>
  </w:num>
  <w:num w:numId="11">
    <w:abstractNumId w:val="12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17"/>
  </w:num>
  <w:num w:numId="17">
    <w:abstractNumId w:val="1"/>
  </w:num>
  <w:num w:numId="18">
    <w:abstractNumId w:val="2"/>
  </w:num>
  <w:num w:numId="19">
    <w:abstractNumId w:val="8"/>
  </w:num>
  <w:num w:numId="20">
    <w:abstractNumId w:val="9"/>
  </w:num>
  <w:num w:numId="21">
    <w:abstractNumId w:val="5"/>
  </w:num>
  <w:num w:numId="22">
    <w:abstractNumId w:val="10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01"/>
    <w:rsid w:val="0000300E"/>
    <w:rsid w:val="000101BC"/>
    <w:rsid w:val="00013449"/>
    <w:rsid w:val="00016C90"/>
    <w:rsid w:val="00022BAD"/>
    <w:rsid w:val="00023328"/>
    <w:rsid w:val="0002551D"/>
    <w:rsid w:val="000345ED"/>
    <w:rsid w:val="000446BC"/>
    <w:rsid w:val="0004538F"/>
    <w:rsid w:val="00045A1C"/>
    <w:rsid w:val="000545AC"/>
    <w:rsid w:val="0005470D"/>
    <w:rsid w:val="0005474A"/>
    <w:rsid w:val="00060438"/>
    <w:rsid w:val="00062AFB"/>
    <w:rsid w:val="00067104"/>
    <w:rsid w:val="000748EB"/>
    <w:rsid w:val="00082844"/>
    <w:rsid w:val="000828FE"/>
    <w:rsid w:val="00084D56"/>
    <w:rsid w:val="00085B33"/>
    <w:rsid w:val="000922C0"/>
    <w:rsid w:val="000938DB"/>
    <w:rsid w:val="000A24F4"/>
    <w:rsid w:val="000A42A6"/>
    <w:rsid w:val="000B0354"/>
    <w:rsid w:val="000B0D43"/>
    <w:rsid w:val="000B541C"/>
    <w:rsid w:val="000B6BE1"/>
    <w:rsid w:val="000C3C63"/>
    <w:rsid w:val="000D0C01"/>
    <w:rsid w:val="000D2934"/>
    <w:rsid w:val="000E04B4"/>
    <w:rsid w:val="000E1256"/>
    <w:rsid w:val="000E449F"/>
    <w:rsid w:val="000F05E6"/>
    <w:rsid w:val="000F35B3"/>
    <w:rsid w:val="000F5157"/>
    <w:rsid w:val="000F58B6"/>
    <w:rsid w:val="000F64A6"/>
    <w:rsid w:val="000F6D64"/>
    <w:rsid w:val="00101760"/>
    <w:rsid w:val="00103963"/>
    <w:rsid w:val="00104B17"/>
    <w:rsid w:val="00112699"/>
    <w:rsid w:val="001178B8"/>
    <w:rsid w:val="0012053E"/>
    <w:rsid w:val="00121658"/>
    <w:rsid w:val="00124BC2"/>
    <w:rsid w:val="00133B7C"/>
    <w:rsid w:val="001410D2"/>
    <w:rsid w:val="001439F5"/>
    <w:rsid w:val="00145F2C"/>
    <w:rsid w:val="00146E19"/>
    <w:rsid w:val="00153D7F"/>
    <w:rsid w:val="00154736"/>
    <w:rsid w:val="00161580"/>
    <w:rsid w:val="00161DD0"/>
    <w:rsid w:val="001637C0"/>
    <w:rsid w:val="00164C14"/>
    <w:rsid w:val="00164E36"/>
    <w:rsid w:val="001653DC"/>
    <w:rsid w:val="00165ADA"/>
    <w:rsid w:val="001670BF"/>
    <w:rsid w:val="00171D3F"/>
    <w:rsid w:val="0017428E"/>
    <w:rsid w:val="00181C34"/>
    <w:rsid w:val="00181E21"/>
    <w:rsid w:val="00184AFB"/>
    <w:rsid w:val="0018694A"/>
    <w:rsid w:val="00186F00"/>
    <w:rsid w:val="0019616A"/>
    <w:rsid w:val="00196754"/>
    <w:rsid w:val="00197CE4"/>
    <w:rsid w:val="001A7724"/>
    <w:rsid w:val="001B0907"/>
    <w:rsid w:val="001B35E3"/>
    <w:rsid w:val="001B38B9"/>
    <w:rsid w:val="001B69F5"/>
    <w:rsid w:val="001C00A5"/>
    <w:rsid w:val="001C522B"/>
    <w:rsid w:val="001D0A9A"/>
    <w:rsid w:val="001D144C"/>
    <w:rsid w:val="001D3166"/>
    <w:rsid w:val="001D3761"/>
    <w:rsid w:val="001D430B"/>
    <w:rsid w:val="001D4917"/>
    <w:rsid w:val="001D569D"/>
    <w:rsid w:val="001E14D9"/>
    <w:rsid w:val="001E1B4D"/>
    <w:rsid w:val="001E667C"/>
    <w:rsid w:val="001F2221"/>
    <w:rsid w:val="001F4C48"/>
    <w:rsid w:val="001F528C"/>
    <w:rsid w:val="001F6B26"/>
    <w:rsid w:val="00200CA0"/>
    <w:rsid w:val="00202CCC"/>
    <w:rsid w:val="00202FCF"/>
    <w:rsid w:val="0020462D"/>
    <w:rsid w:val="00205898"/>
    <w:rsid w:val="00211923"/>
    <w:rsid w:val="00212C2C"/>
    <w:rsid w:val="00213248"/>
    <w:rsid w:val="002140BE"/>
    <w:rsid w:val="002153A2"/>
    <w:rsid w:val="00220167"/>
    <w:rsid w:val="002238F9"/>
    <w:rsid w:val="00224155"/>
    <w:rsid w:val="00230042"/>
    <w:rsid w:val="002361BF"/>
    <w:rsid w:val="00241174"/>
    <w:rsid w:val="00244278"/>
    <w:rsid w:val="002529D0"/>
    <w:rsid w:val="00253B6D"/>
    <w:rsid w:val="00255C6B"/>
    <w:rsid w:val="00256235"/>
    <w:rsid w:val="00260B26"/>
    <w:rsid w:val="0026155A"/>
    <w:rsid w:val="00261642"/>
    <w:rsid w:val="00264265"/>
    <w:rsid w:val="00264942"/>
    <w:rsid w:val="00265790"/>
    <w:rsid w:val="00266BDB"/>
    <w:rsid w:val="00270A19"/>
    <w:rsid w:val="00271E47"/>
    <w:rsid w:val="00273ED6"/>
    <w:rsid w:val="00274997"/>
    <w:rsid w:val="00277FC4"/>
    <w:rsid w:val="0028285D"/>
    <w:rsid w:val="00285DE1"/>
    <w:rsid w:val="00287E4A"/>
    <w:rsid w:val="00287E51"/>
    <w:rsid w:val="00290673"/>
    <w:rsid w:val="002944B0"/>
    <w:rsid w:val="00294AD0"/>
    <w:rsid w:val="00297226"/>
    <w:rsid w:val="002A518E"/>
    <w:rsid w:val="002C5C1C"/>
    <w:rsid w:val="002C5F97"/>
    <w:rsid w:val="002D06A8"/>
    <w:rsid w:val="002D1016"/>
    <w:rsid w:val="002D49D7"/>
    <w:rsid w:val="002D5786"/>
    <w:rsid w:val="002E19F4"/>
    <w:rsid w:val="002E25FA"/>
    <w:rsid w:val="002E3777"/>
    <w:rsid w:val="002E5A6F"/>
    <w:rsid w:val="002E5F5C"/>
    <w:rsid w:val="002F3DEF"/>
    <w:rsid w:val="002F4803"/>
    <w:rsid w:val="002F48C8"/>
    <w:rsid w:val="00302542"/>
    <w:rsid w:val="003048DA"/>
    <w:rsid w:val="00311A17"/>
    <w:rsid w:val="0031770F"/>
    <w:rsid w:val="0032546C"/>
    <w:rsid w:val="00330B61"/>
    <w:rsid w:val="00331666"/>
    <w:rsid w:val="003348A2"/>
    <w:rsid w:val="00336A6D"/>
    <w:rsid w:val="0034165D"/>
    <w:rsid w:val="00344A73"/>
    <w:rsid w:val="00353F6B"/>
    <w:rsid w:val="00355B60"/>
    <w:rsid w:val="00367F64"/>
    <w:rsid w:val="00374C77"/>
    <w:rsid w:val="00375402"/>
    <w:rsid w:val="00375581"/>
    <w:rsid w:val="003762C2"/>
    <w:rsid w:val="00380261"/>
    <w:rsid w:val="00381C02"/>
    <w:rsid w:val="00383CAE"/>
    <w:rsid w:val="00392A16"/>
    <w:rsid w:val="0039459C"/>
    <w:rsid w:val="00396018"/>
    <w:rsid w:val="003A1A26"/>
    <w:rsid w:val="003A5C7A"/>
    <w:rsid w:val="003A748B"/>
    <w:rsid w:val="003B488E"/>
    <w:rsid w:val="003B7630"/>
    <w:rsid w:val="003C1423"/>
    <w:rsid w:val="003D07C1"/>
    <w:rsid w:val="003D4732"/>
    <w:rsid w:val="003D598D"/>
    <w:rsid w:val="003D5BCB"/>
    <w:rsid w:val="003D67C3"/>
    <w:rsid w:val="003E001B"/>
    <w:rsid w:val="003E2107"/>
    <w:rsid w:val="003E294C"/>
    <w:rsid w:val="003E3CDC"/>
    <w:rsid w:val="003F029F"/>
    <w:rsid w:val="003F6E1C"/>
    <w:rsid w:val="003F7C1C"/>
    <w:rsid w:val="0040406E"/>
    <w:rsid w:val="00404FD3"/>
    <w:rsid w:val="00407727"/>
    <w:rsid w:val="0041090F"/>
    <w:rsid w:val="00412F20"/>
    <w:rsid w:val="00413CFC"/>
    <w:rsid w:val="00414112"/>
    <w:rsid w:val="004154BD"/>
    <w:rsid w:val="004154BE"/>
    <w:rsid w:val="00415E8D"/>
    <w:rsid w:val="0041644F"/>
    <w:rsid w:val="004167AC"/>
    <w:rsid w:val="00417549"/>
    <w:rsid w:val="0042138B"/>
    <w:rsid w:val="00422077"/>
    <w:rsid w:val="00426C1A"/>
    <w:rsid w:val="00426F9A"/>
    <w:rsid w:val="00427084"/>
    <w:rsid w:val="00427A65"/>
    <w:rsid w:val="00430600"/>
    <w:rsid w:val="0043221D"/>
    <w:rsid w:val="0043413E"/>
    <w:rsid w:val="00435BAC"/>
    <w:rsid w:val="00442AD2"/>
    <w:rsid w:val="00442D89"/>
    <w:rsid w:val="00443DA2"/>
    <w:rsid w:val="004441A0"/>
    <w:rsid w:val="0044529A"/>
    <w:rsid w:val="00453689"/>
    <w:rsid w:val="00454B8E"/>
    <w:rsid w:val="00455C21"/>
    <w:rsid w:val="00457EBF"/>
    <w:rsid w:val="00464E23"/>
    <w:rsid w:val="00465AF3"/>
    <w:rsid w:val="0046618C"/>
    <w:rsid w:val="00477462"/>
    <w:rsid w:val="00481BC2"/>
    <w:rsid w:val="0048657B"/>
    <w:rsid w:val="00487DFB"/>
    <w:rsid w:val="00491B97"/>
    <w:rsid w:val="00493294"/>
    <w:rsid w:val="004967E2"/>
    <w:rsid w:val="004A6EC9"/>
    <w:rsid w:val="004B09CE"/>
    <w:rsid w:val="004B1BA8"/>
    <w:rsid w:val="004B2316"/>
    <w:rsid w:val="004C2B14"/>
    <w:rsid w:val="004C594B"/>
    <w:rsid w:val="004D2215"/>
    <w:rsid w:val="004D45D1"/>
    <w:rsid w:val="004E022C"/>
    <w:rsid w:val="004E06DE"/>
    <w:rsid w:val="004E1ADC"/>
    <w:rsid w:val="004E1D52"/>
    <w:rsid w:val="004E59EF"/>
    <w:rsid w:val="004E6163"/>
    <w:rsid w:val="00504685"/>
    <w:rsid w:val="00504AB4"/>
    <w:rsid w:val="00505798"/>
    <w:rsid w:val="00506DB5"/>
    <w:rsid w:val="00510E89"/>
    <w:rsid w:val="005121CA"/>
    <w:rsid w:val="0051539D"/>
    <w:rsid w:val="00515EBD"/>
    <w:rsid w:val="00521F5C"/>
    <w:rsid w:val="005363BB"/>
    <w:rsid w:val="00536F72"/>
    <w:rsid w:val="00537DDB"/>
    <w:rsid w:val="00542203"/>
    <w:rsid w:val="005431CB"/>
    <w:rsid w:val="005437B1"/>
    <w:rsid w:val="0054416B"/>
    <w:rsid w:val="00544A16"/>
    <w:rsid w:val="0054549F"/>
    <w:rsid w:val="00547E82"/>
    <w:rsid w:val="00552702"/>
    <w:rsid w:val="0055495C"/>
    <w:rsid w:val="005549AB"/>
    <w:rsid w:val="00556C3A"/>
    <w:rsid w:val="00561BBA"/>
    <w:rsid w:val="0056467A"/>
    <w:rsid w:val="00564822"/>
    <w:rsid w:val="00571691"/>
    <w:rsid w:val="005727CD"/>
    <w:rsid w:val="00574B2F"/>
    <w:rsid w:val="00577C6A"/>
    <w:rsid w:val="0058140D"/>
    <w:rsid w:val="005824BB"/>
    <w:rsid w:val="00586479"/>
    <w:rsid w:val="00587494"/>
    <w:rsid w:val="005907B9"/>
    <w:rsid w:val="00590BB3"/>
    <w:rsid w:val="00590BE3"/>
    <w:rsid w:val="00594CE5"/>
    <w:rsid w:val="005A0EF8"/>
    <w:rsid w:val="005A6511"/>
    <w:rsid w:val="005C02AE"/>
    <w:rsid w:val="005C1E1A"/>
    <w:rsid w:val="005C4A00"/>
    <w:rsid w:val="005D1727"/>
    <w:rsid w:val="005D440E"/>
    <w:rsid w:val="005E7852"/>
    <w:rsid w:val="005F0447"/>
    <w:rsid w:val="005F3D59"/>
    <w:rsid w:val="005F3FE6"/>
    <w:rsid w:val="005F4954"/>
    <w:rsid w:val="005F51D4"/>
    <w:rsid w:val="005F7440"/>
    <w:rsid w:val="005F7A62"/>
    <w:rsid w:val="00602D60"/>
    <w:rsid w:val="006157A7"/>
    <w:rsid w:val="00622A29"/>
    <w:rsid w:val="00624DB0"/>
    <w:rsid w:val="0062627A"/>
    <w:rsid w:val="006317CC"/>
    <w:rsid w:val="00634E34"/>
    <w:rsid w:val="0063734F"/>
    <w:rsid w:val="00640DA7"/>
    <w:rsid w:val="00644E3C"/>
    <w:rsid w:val="006453D5"/>
    <w:rsid w:val="006456E4"/>
    <w:rsid w:val="006507C2"/>
    <w:rsid w:val="00653D02"/>
    <w:rsid w:val="00655CC9"/>
    <w:rsid w:val="00655FDC"/>
    <w:rsid w:val="00660D5E"/>
    <w:rsid w:val="00681FFB"/>
    <w:rsid w:val="0068345B"/>
    <w:rsid w:val="0068368E"/>
    <w:rsid w:val="00684A33"/>
    <w:rsid w:val="00684C3E"/>
    <w:rsid w:val="00697C98"/>
    <w:rsid w:val="006A5C71"/>
    <w:rsid w:val="006C0A07"/>
    <w:rsid w:val="006C2627"/>
    <w:rsid w:val="006C36E0"/>
    <w:rsid w:val="006C5B8C"/>
    <w:rsid w:val="006D171D"/>
    <w:rsid w:val="006D1DE9"/>
    <w:rsid w:val="006D3A68"/>
    <w:rsid w:val="006E024F"/>
    <w:rsid w:val="006E77ED"/>
    <w:rsid w:val="006F23DB"/>
    <w:rsid w:val="006F5902"/>
    <w:rsid w:val="006F7D70"/>
    <w:rsid w:val="006F7DDF"/>
    <w:rsid w:val="007016D6"/>
    <w:rsid w:val="0070365E"/>
    <w:rsid w:val="0070425D"/>
    <w:rsid w:val="00705553"/>
    <w:rsid w:val="0071081B"/>
    <w:rsid w:val="007146B5"/>
    <w:rsid w:val="00714B3D"/>
    <w:rsid w:val="007200A6"/>
    <w:rsid w:val="00722767"/>
    <w:rsid w:val="00722862"/>
    <w:rsid w:val="00723720"/>
    <w:rsid w:val="00726108"/>
    <w:rsid w:val="00726B17"/>
    <w:rsid w:val="00726FC8"/>
    <w:rsid w:val="007301E8"/>
    <w:rsid w:val="00732148"/>
    <w:rsid w:val="00734079"/>
    <w:rsid w:val="00737C86"/>
    <w:rsid w:val="00740543"/>
    <w:rsid w:val="0074286A"/>
    <w:rsid w:val="00744884"/>
    <w:rsid w:val="007453BE"/>
    <w:rsid w:val="007535EA"/>
    <w:rsid w:val="00753FA5"/>
    <w:rsid w:val="00761CDD"/>
    <w:rsid w:val="00762CBD"/>
    <w:rsid w:val="00763C0F"/>
    <w:rsid w:val="007744C1"/>
    <w:rsid w:val="007802B8"/>
    <w:rsid w:val="007803C6"/>
    <w:rsid w:val="0078221A"/>
    <w:rsid w:val="007869EF"/>
    <w:rsid w:val="00786ED4"/>
    <w:rsid w:val="00787699"/>
    <w:rsid w:val="007909D6"/>
    <w:rsid w:val="007947B5"/>
    <w:rsid w:val="00796E4E"/>
    <w:rsid w:val="00797ECD"/>
    <w:rsid w:val="007A4928"/>
    <w:rsid w:val="007A7963"/>
    <w:rsid w:val="007A7F09"/>
    <w:rsid w:val="007B15E8"/>
    <w:rsid w:val="007B54D8"/>
    <w:rsid w:val="007B7F6A"/>
    <w:rsid w:val="007C2E1F"/>
    <w:rsid w:val="007C616C"/>
    <w:rsid w:val="007C6AC9"/>
    <w:rsid w:val="007D1648"/>
    <w:rsid w:val="007D2921"/>
    <w:rsid w:val="007D30AA"/>
    <w:rsid w:val="007D67B2"/>
    <w:rsid w:val="007D7821"/>
    <w:rsid w:val="007E3C5B"/>
    <w:rsid w:val="007E3D00"/>
    <w:rsid w:val="007F3D4F"/>
    <w:rsid w:val="008029EC"/>
    <w:rsid w:val="00807DA8"/>
    <w:rsid w:val="00812D15"/>
    <w:rsid w:val="008149F0"/>
    <w:rsid w:val="008215C3"/>
    <w:rsid w:val="00823A47"/>
    <w:rsid w:val="008308A9"/>
    <w:rsid w:val="0083114B"/>
    <w:rsid w:val="0083574A"/>
    <w:rsid w:val="008365C0"/>
    <w:rsid w:val="008412DB"/>
    <w:rsid w:val="0084247C"/>
    <w:rsid w:val="00842A4B"/>
    <w:rsid w:val="00843DEF"/>
    <w:rsid w:val="00845188"/>
    <w:rsid w:val="00845390"/>
    <w:rsid w:val="00847F0A"/>
    <w:rsid w:val="008500E4"/>
    <w:rsid w:val="0085102F"/>
    <w:rsid w:val="0085258C"/>
    <w:rsid w:val="00854A54"/>
    <w:rsid w:val="00872332"/>
    <w:rsid w:val="00880A8B"/>
    <w:rsid w:val="008815B4"/>
    <w:rsid w:val="00882F79"/>
    <w:rsid w:val="00884F0A"/>
    <w:rsid w:val="00886B69"/>
    <w:rsid w:val="00892B67"/>
    <w:rsid w:val="00892B9B"/>
    <w:rsid w:val="00892D5A"/>
    <w:rsid w:val="008938F1"/>
    <w:rsid w:val="00896DBB"/>
    <w:rsid w:val="00897E67"/>
    <w:rsid w:val="008A0DE0"/>
    <w:rsid w:val="008A485E"/>
    <w:rsid w:val="008A5294"/>
    <w:rsid w:val="008A66DF"/>
    <w:rsid w:val="008B4E46"/>
    <w:rsid w:val="008B7645"/>
    <w:rsid w:val="008C236C"/>
    <w:rsid w:val="008C4495"/>
    <w:rsid w:val="008C5898"/>
    <w:rsid w:val="008D0D1F"/>
    <w:rsid w:val="008D41C8"/>
    <w:rsid w:val="008D44CE"/>
    <w:rsid w:val="008D4783"/>
    <w:rsid w:val="008E0B62"/>
    <w:rsid w:val="008E2925"/>
    <w:rsid w:val="008E69B1"/>
    <w:rsid w:val="008F0F66"/>
    <w:rsid w:val="008F3E15"/>
    <w:rsid w:val="008F4CAF"/>
    <w:rsid w:val="0091045A"/>
    <w:rsid w:val="00915D9E"/>
    <w:rsid w:val="00921079"/>
    <w:rsid w:val="00922330"/>
    <w:rsid w:val="00923038"/>
    <w:rsid w:val="00932CC1"/>
    <w:rsid w:val="009332C4"/>
    <w:rsid w:val="009335D4"/>
    <w:rsid w:val="009337EE"/>
    <w:rsid w:val="00934B00"/>
    <w:rsid w:val="00934F12"/>
    <w:rsid w:val="00935C86"/>
    <w:rsid w:val="00940343"/>
    <w:rsid w:val="009474B9"/>
    <w:rsid w:val="00947E04"/>
    <w:rsid w:val="009534A1"/>
    <w:rsid w:val="00953F47"/>
    <w:rsid w:val="0095465F"/>
    <w:rsid w:val="0095699A"/>
    <w:rsid w:val="0095708A"/>
    <w:rsid w:val="00962B7D"/>
    <w:rsid w:val="00964449"/>
    <w:rsid w:val="0097145B"/>
    <w:rsid w:val="00971E0A"/>
    <w:rsid w:val="00972501"/>
    <w:rsid w:val="009728D7"/>
    <w:rsid w:val="0098224C"/>
    <w:rsid w:val="00984F94"/>
    <w:rsid w:val="009856D7"/>
    <w:rsid w:val="009866E0"/>
    <w:rsid w:val="00990D2B"/>
    <w:rsid w:val="009922B6"/>
    <w:rsid w:val="00992F32"/>
    <w:rsid w:val="00993A1D"/>
    <w:rsid w:val="009A4488"/>
    <w:rsid w:val="009B0EFB"/>
    <w:rsid w:val="009B3DEF"/>
    <w:rsid w:val="009B4035"/>
    <w:rsid w:val="009C0F08"/>
    <w:rsid w:val="009F1F20"/>
    <w:rsid w:val="009F2BF9"/>
    <w:rsid w:val="009F52FA"/>
    <w:rsid w:val="00A039B1"/>
    <w:rsid w:val="00A05BA3"/>
    <w:rsid w:val="00A11481"/>
    <w:rsid w:val="00A154DF"/>
    <w:rsid w:val="00A1770E"/>
    <w:rsid w:val="00A205A1"/>
    <w:rsid w:val="00A24357"/>
    <w:rsid w:val="00A31F19"/>
    <w:rsid w:val="00A334FB"/>
    <w:rsid w:val="00A3575D"/>
    <w:rsid w:val="00A36A02"/>
    <w:rsid w:val="00A37B5E"/>
    <w:rsid w:val="00A400C9"/>
    <w:rsid w:val="00A42CB1"/>
    <w:rsid w:val="00A446AF"/>
    <w:rsid w:val="00A47CE1"/>
    <w:rsid w:val="00A55C8E"/>
    <w:rsid w:val="00A566EF"/>
    <w:rsid w:val="00A60C72"/>
    <w:rsid w:val="00A6246C"/>
    <w:rsid w:val="00A62D9D"/>
    <w:rsid w:val="00A6376F"/>
    <w:rsid w:val="00A63B42"/>
    <w:rsid w:val="00A6597A"/>
    <w:rsid w:val="00A701C6"/>
    <w:rsid w:val="00A7180D"/>
    <w:rsid w:val="00A71D3F"/>
    <w:rsid w:val="00A72670"/>
    <w:rsid w:val="00A72D12"/>
    <w:rsid w:val="00A80F25"/>
    <w:rsid w:val="00A81CA5"/>
    <w:rsid w:val="00A831D6"/>
    <w:rsid w:val="00A837F0"/>
    <w:rsid w:val="00A85DA5"/>
    <w:rsid w:val="00A91804"/>
    <w:rsid w:val="00A9438F"/>
    <w:rsid w:val="00A953CB"/>
    <w:rsid w:val="00AA0103"/>
    <w:rsid w:val="00AA1478"/>
    <w:rsid w:val="00AA4D71"/>
    <w:rsid w:val="00AA74E1"/>
    <w:rsid w:val="00AB0061"/>
    <w:rsid w:val="00AC0607"/>
    <w:rsid w:val="00AC103F"/>
    <w:rsid w:val="00AC1BD3"/>
    <w:rsid w:val="00AC45A6"/>
    <w:rsid w:val="00AC60D6"/>
    <w:rsid w:val="00AC6D3C"/>
    <w:rsid w:val="00AD2485"/>
    <w:rsid w:val="00AD670A"/>
    <w:rsid w:val="00AD7685"/>
    <w:rsid w:val="00AE21AB"/>
    <w:rsid w:val="00AE55E1"/>
    <w:rsid w:val="00AE62DC"/>
    <w:rsid w:val="00AE7438"/>
    <w:rsid w:val="00AE7BD5"/>
    <w:rsid w:val="00AF2EF3"/>
    <w:rsid w:val="00AF602B"/>
    <w:rsid w:val="00B00B5D"/>
    <w:rsid w:val="00B07E40"/>
    <w:rsid w:val="00B20177"/>
    <w:rsid w:val="00B21AA8"/>
    <w:rsid w:val="00B22B65"/>
    <w:rsid w:val="00B271FC"/>
    <w:rsid w:val="00B2742B"/>
    <w:rsid w:val="00B275B4"/>
    <w:rsid w:val="00B30314"/>
    <w:rsid w:val="00B31E32"/>
    <w:rsid w:val="00B35052"/>
    <w:rsid w:val="00B35445"/>
    <w:rsid w:val="00B36AB6"/>
    <w:rsid w:val="00B423E3"/>
    <w:rsid w:val="00B463BE"/>
    <w:rsid w:val="00B47C4E"/>
    <w:rsid w:val="00B51204"/>
    <w:rsid w:val="00B51276"/>
    <w:rsid w:val="00B530DF"/>
    <w:rsid w:val="00B540F8"/>
    <w:rsid w:val="00B61188"/>
    <w:rsid w:val="00B61FA6"/>
    <w:rsid w:val="00B72A6D"/>
    <w:rsid w:val="00B8014B"/>
    <w:rsid w:val="00B83542"/>
    <w:rsid w:val="00B84501"/>
    <w:rsid w:val="00B846F6"/>
    <w:rsid w:val="00B87F51"/>
    <w:rsid w:val="00B94C89"/>
    <w:rsid w:val="00BA7797"/>
    <w:rsid w:val="00BB3D74"/>
    <w:rsid w:val="00BB6DF3"/>
    <w:rsid w:val="00BC04CE"/>
    <w:rsid w:val="00BC094A"/>
    <w:rsid w:val="00BC32BD"/>
    <w:rsid w:val="00BC35C4"/>
    <w:rsid w:val="00BC4366"/>
    <w:rsid w:val="00BC5FF5"/>
    <w:rsid w:val="00BD31B7"/>
    <w:rsid w:val="00BE3A67"/>
    <w:rsid w:val="00BE7F72"/>
    <w:rsid w:val="00BF06D9"/>
    <w:rsid w:val="00BF0B1D"/>
    <w:rsid w:val="00BF0E45"/>
    <w:rsid w:val="00BF1F88"/>
    <w:rsid w:val="00BF4CB4"/>
    <w:rsid w:val="00C01009"/>
    <w:rsid w:val="00C02E5A"/>
    <w:rsid w:val="00C04EBB"/>
    <w:rsid w:val="00C04F58"/>
    <w:rsid w:val="00C06532"/>
    <w:rsid w:val="00C10FE2"/>
    <w:rsid w:val="00C113B2"/>
    <w:rsid w:val="00C12FA7"/>
    <w:rsid w:val="00C146BF"/>
    <w:rsid w:val="00C160C2"/>
    <w:rsid w:val="00C178EA"/>
    <w:rsid w:val="00C23ABF"/>
    <w:rsid w:val="00C24579"/>
    <w:rsid w:val="00C24A63"/>
    <w:rsid w:val="00C27878"/>
    <w:rsid w:val="00C27B0B"/>
    <w:rsid w:val="00C30FE7"/>
    <w:rsid w:val="00C31853"/>
    <w:rsid w:val="00C37F40"/>
    <w:rsid w:val="00C42310"/>
    <w:rsid w:val="00C504EC"/>
    <w:rsid w:val="00C6066E"/>
    <w:rsid w:val="00C61892"/>
    <w:rsid w:val="00C61B32"/>
    <w:rsid w:val="00C63372"/>
    <w:rsid w:val="00C64B1A"/>
    <w:rsid w:val="00C81708"/>
    <w:rsid w:val="00C81B37"/>
    <w:rsid w:val="00C82070"/>
    <w:rsid w:val="00C84AC9"/>
    <w:rsid w:val="00C9201E"/>
    <w:rsid w:val="00C92C5E"/>
    <w:rsid w:val="00C94B96"/>
    <w:rsid w:val="00C95FBA"/>
    <w:rsid w:val="00C96F69"/>
    <w:rsid w:val="00CB0CAE"/>
    <w:rsid w:val="00CB250B"/>
    <w:rsid w:val="00CB44E0"/>
    <w:rsid w:val="00CB51AA"/>
    <w:rsid w:val="00CB6D2B"/>
    <w:rsid w:val="00CB7675"/>
    <w:rsid w:val="00CC0839"/>
    <w:rsid w:val="00CC45BC"/>
    <w:rsid w:val="00CD0D5B"/>
    <w:rsid w:val="00CD6792"/>
    <w:rsid w:val="00CE0875"/>
    <w:rsid w:val="00CF1C63"/>
    <w:rsid w:val="00CF28F1"/>
    <w:rsid w:val="00CF7293"/>
    <w:rsid w:val="00D04212"/>
    <w:rsid w:val="00D059B3"/>
    <w:rsid w:val="00D110B7"/>
    <w:rsid w:val="00D13BC7"/>
    <w:rsid w:val="00D20037"/>
    <w:rsid w:val="00D25C25"/>
    <w:rsid w:val="00D30B14"/>
    <w:rsid w:val="00D320D6"/>
    <w:rsid w:val="00D321C5"/>
    <w:rsid w:val="00D34A9B"/>
    <w:rsid w:val="00D37BBE"/>
    <w:rsid w:val="00D40DA5"/>
    <w:rsid w:val="00D443D4"/>
    <w:rsid w:val="00D4461B"/>
    <w:rsid w:val="00D459B1"/>
    <w:rsid w:val="00D4775B"/>
    <w:rsid w:val="00D502E4"/>
    <w:rsid w:val="00D5516E"/>
    <w:rsid w:val="00D55387"/>
    <w:rsid w:val="00D55F9F"/>
    <w:rsid w:val="00D56F94"/>
    <w:rsid w:val="00D66F30"/>
    <w:rsid w:val="00D70D06"/>
    <w:rsid w:val="00D72445"/>
    <w:rsid w:val="00D77BF5"/>
    <w:rsid w:val="00D8454C"/>
    <w:rsid w:val="00D85775"/>
    <w:rsid w:val="00D86796"/>
    <w:rsid w:val="00D87DB7"/>
    <w:rsid w:val="00D921F8"/>
    <w:rsid w:val="00D927F6"/>
    <w:rsid w:val="00DA039A"/>
    <w:rsid w:val="00DA0C8E"/>
    <w:rsid w:val="00DA0F83"/>
    <w:rsid w:val="00DA1700"/>
    <w:rsid w:val="00DA1D26"/>
    <w:rsid w:val="00DB1F5F"/>
    <w:rsid w:val="00DB4567"/>
    <w:rsid w:val="00DB460B"/>
    <w:rsid w:val="00DB4D9F"/>
    <w:rsid w:val="00DB7925"/>
    <w:rsid w:val="00DC2AA9"/>
    <w:rsid w:val="00DC32F9"/>
    <w:rsid w:val="00DC3DF5"/>
    <w:rsid w:val="00DC4800"/>
    <w:rsid w:val="00DC59A3"/>
    <w:rsid w:val="00DD36CA"/>
    <w:rsid w:val="00DD598A"/>
    <w:rsid w:val="00DD63D6"/>
    <w:rsid w:val="00DD6A6B"/>
    <w:rsid w:val="00DD7AE7"/>
    <w:rsid w:val="00DE3274"/>
    <w:rsid w:val="00DE5F9A"/>
    <w:rsid w:val="00DE621E"/>
    <w:rsid w:val="00DF100E"/>
    <w:rsid w:val="00DF5193"/>
    <w:rsid w:val="00DF6C1D"/>
    <w:rsid w:val="00DF7338"/>
    <w:rsid w:val="00E01076"/>
    <w:rsid w:val="00E03463"/>
    <w:rsid w:val="00E1336A"/>
    <w:rsid w:val="00E157F4"/>
    <w:rsid w:val="00E22014"/>
    <w:rsid w:val="00E25463"/>
    <w:rsid w:val="00E25CCB"/>
    <w:rsid w:val="00E31B05"/>
    <w:rsid w:val="00E34372"/>
    <w:rsid w:val="00E4371B"/>
    <w:rsid w:val="00E453A0"/>
    <w:rsid w:val="00E50C27"/>
    <w:rsid w:val="00E51A64"/>
    <w:rsid w:val="00E56C3F"/>
    <w:rsid w:val="00E56C97"/>
    <w:rsid w:val="00E574C2"/>
    <w:rsid w:val="00E60A60"/>
    <w:rsid w:val="00E6171D"/>
    <w:rsid w:val="00E62658"/>
    <w:rsid w:val="00E64B22"/>
    <w:rsid w:val="00E650DF"/>
    <w:rsid w:val="00E7186E"/>
    <w:rsid w:val="00E730D1"/>
    <w:rsid w:val="00E73902"/>
    <w:rsid w:val="00E75980"/>
    <w:rsid w:val="00E77162"/>
    <w:rsid w:val="00E77D8B"/>
    <w:rsid w:val="00E80F77"/>
    <w:rsid w:val="00E842A6"/>
    <w:rsid w:val="00E854D3"/>
    <w:rsid w:val="00E8614C"/>
    <w:rsid w:val="00E91FAF"/>
    <w:rsid w:val="00E943D9"/>
    <w:rsid w:val="00E9487A"/>
    <w:rsid w:val="00E95AF6"/>
    <w:rsid w:val="00E95B85"/>
    <w:rsid w:val="00E97E4B"/>
    <w:rsid w:val="00EA4470"/>
    <w:rsid w:val="00EA588B"/>
    <w:rsid w:val="00EA77DB"/>
    <w:rsid w:val="00EB152B"/>
    <w:rsid w:val="00EB2DEE"/>
    <w:rsid w:val="00EB4DDE"/>
    <w:rsid w:val="00EB7D6E"/>
    <w:rsid w:val="00EC1443"/>
    <w:rsid w:val="00EC3521"/>
    <w:rsid w:val="00ED11AA"/>
    <w:rsid w:val="00ED13E2"/>
    <w:rsid w:val="00ED33C0"/>
    <w:rsid w:val="00ED5547"/>
    <w:rsid w:val="00EE1C7E"/>
    <w:rsid w:val="00EE43A9"/>
    <w:rsid w:val="00EE527F"/>
    <w:rsid w:val="00EE7402"/>
    <w:rsid w:val="00EF3A0E"/>
    <w:rsid w:val="00F06A24"/>
    <w:rsid w:val="00F131C1"/>
    <w:rsid w:val="00F210EA"/>
    <w:rsid w:val="00F22D13"/>
    <w:rsid w:val="00F24174"/>
    <w:rsid w:val="00F243C9"/>
    <w:rsid w:val="00F2455D"/>
    <w:rsid w:val="00F25DC4"/>
    <w:rsid w:val="00F325C0"/>
    <w:rsid w:val="00F35E9A"/>
    <w:rsid w:val="00F369CC"/>
    <w:rsid w:val="00F36CBB"/>
    <w:rsid w:val="00F36EBE"/>
    <w:rsid w:val="00F40FB6"/>
    <w:rsid w:val="00F44474"/>
    <w:rsid w:val="00F45DEB"/>
    <w:rsid w:val="00F56A4B"/>
    <w:rsid w:val="00F607FE"/>
    <w:rsid w:val="00F64174"/>
    <w:rsid w:val="00F73A6A"/>
    <w:rsid w:val="00F75F66"/>
    <w:rsid w:val="00F80FF9"/>
    <w:rsid w:val="00F81915"/>
    <w:rsid w:val="00F837CF"/>
    <w:rsid w:val="00F84945"/>
    <w:rsid w:val="00F87099"/>
    <w:rsid w:val="00F9087C"/>
    <w:rsid w:val="00FA0F3E"/>
    <w:rsid w:val="00FA252E"/>
    <w:rsid w:val="00FA761A"/>
    <w:rsid w:val="00FB3207"/>
    <w:rsid w:val="00FB5874"/>
    <w:rsid w:val="00FB5F44"/>
    <w:rsid w:val="00FB62FA"/>
    <w:rsid w:val="00FB7F18"/>
    <w:rsid w:val="00FC1325"/>
    <w:rsid w:val="00FC1C64"/>
    <w:rsid w:val="00FC5E7D"/>
    <w:rsid w:val="00FD0DFF"/>
    <w:rsid w:val="00FE5462"/>
    <w:rsid w:val="00FE5890"/>
    <w:rsid w:val="00FF3030"/>
    <w:rsid w:val="00FF4498"/>
    <w:rsid w:val="00FF4E58"/>
    <w:rsid w:val="00FF503C"/>
    <w:rsid w:val="00FF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57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154B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54BD"/>
    <w:pPr>
      <w:widowControl w:val="0"/>
      <w:autoSpaceDE w:val="0"/>
      <w:autoSpaceDN w:val="0"/>
      <w:spacing w:after="0" w:line="260" w:lineRule="exact"/>
      <w:ind w:left="39"/>
      <w:jc w:val="center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A1"/>
  </w:style>
  <w:style w:type="paragraph" w:styleId="Footer">
    <w:name w:val="footer"/>
    <w:basedOn w:val="Normal"/>
    <w:link w:val="Foot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154B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154BD"/>
    <w:pPr>
      <w:widowControl w:val="0"/>
      <w:autoSpaceDE w:val="0"/>
      <w:autoSpaceDN w:val="0"/>
      <w:spacing w:after="0" w:line="260" w:lineRule="exact"/>
      <w:ind w:left="39"/>
      <w:jc w:val="center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4A1"/>
  </w:style>
  <w:style w:type="paragraph" w:styleId="Footer">
    <w:name w:val="footer"/>
    <w:basedOn w:val="Normal"/>
    <w:link w:val="FooterChar"/>
    <w:uiPriority w:val="99"/>
    <w:unhideWhenUsed/>
    <w:rsid w:val="0095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0344E7-3382-4AB0-8BA0-839EECF96FAE}"/>
</file>

<file path=customXml/itemProps2.xml><?xml version="1.0" encoding="utf-8"?>
<ds:datastoreItem xmlns:ds="http://schemas.openxmlformats.org/officeDocument/2006/customXml" ds:itemID="{241BA0F6-8D16-4947-9256-3ADC563C8ABB}"/>
</file>

<file path=customXml/itemProps3.xml><?xml version="1.0" encoding="utf-8"?>
<ds:datastoreItem xmlns:ds="http://schemas.openxmlformats.org/officeDocument/2006/customXml" ds:itemID="{128F7764-3D55-418C-929D-3D42018F01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553</cp:revision>
  <dcterms:created xsi:type="dcterms:W3CDTF">2025-12-11T07:02:00Z</dcterms:created>
  <dcterms:modified xsi:type="dcterms:W3CDTF">2026-01-12T02:26:00Z</dcterms:modified>
</cp:coreProperties>
</file>